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3F" w:rsidRDefault="00C40425">
      <w:pPr>
        <w:pStyle w:val="Heading1"/>
        <w:tabs>
          <w:tab w:val="left" w:pos="1697"/>
        </w:tabs>
        <w:spacing w:before="66" w:line="240" w:lineRule="auto"/>
        <w:ind w:right="125" w:firstLine="0"/>
        <w:jc w:val="center"/>
        <w:rPr>
          <w:b w:val="0"/>
        </w:rPr>
      </w:pPr>
      <w:bookmarkStart w:id="0" w:name="Договор_№"/>
      <w:bookmarkEnd w:id="0"/>
      <w:r>
        <w:t>Договор</w:t>
      </w:r>
      <w:r>
        <w:rPr>
          <w:spacing w:val="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93F3F" w:rsidRDefault="00C40425">
      <w:pPr>
        <w:spacing w:before="1"/>
        <w:ind w:right="302"/>
        <w:jc w:val="center"/>
        <w:rPr>
          <w:b/>
        </w:rPr>
      </w:pP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образовании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дополнительным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общеразвивающим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программам</w:t>
      </w:r>
    </w:p>
    <w:p w:rsidR="00293F3F" w:rsidRDefault="00293F3F">
      <w:pPr>
        <w:pStyle w:val="a3"/>
        <w:spacing w:before="5"/>
        <w:ind w:left="0"/>
        <w:jc w:val="left"/>
        <w:rPr>
          <w:b/>
          <w:sz w:val="21"/>
        </w:rPr>
      </w:pPr>
    </w:p>
    <w:p w:rsidR="00293F3F" w:rsidRDefault="00C40425">
      <w:pPr>
        <w:pStyle w:val="a3"/>
        <w:tabs>
          <w:tab w:val="left" w:pos="7197"/>
          <w:tab w:val="left" w:pos="7634"/>
          <w:tab w:val="left" w:pos="9507"/>
          <w:tab w:val="left" w:pos="9997"/>
        </w:tabs>
        <w:jc w:val="left"/>
      </w:pPr>
      <w:r>
        <w:t>г.</w:t>
      </w:r>
      <w:r>
        <w:rPr>
          <w:spacing w:val="-2"/>
        </w:rPr>
        <w:t xml:space="preserve"> </w:t>
      </w:r>
      <w:r>
        <w:t>Каменск-Уральский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93F3F" w:rsidRDefault="00293F3F">
      <w:pPr>
        <w:pStyle w:val="a3"/>
        <w:spacing w:before="10"/>
        <w:ind w:left="0"/>
        <w:jc w:val="left"/>
        <w:rPr>
          <w:sz w:val="13"/>
        </w:rPr>
      </w:pPr>
    </w:p>
    <w:p w:rsidR="00293F3F" w:rsidRDefault="00C40425">
      <w:pPr>
        <w:pStyle w:val="a3"/>
        <w:spacing w:before="92"/>
        <w:ind w:left="676"/>
      </w:pPr>
      <w:proofErr w:type="gramStart"/>
      <w:r>
        <w:rPr>
          <w:spacing w:val="-1"/>
        </w:rPr>
        <w:t>Муниципальное</w:t>
      </w:r>
      <w:r>
        <w:rPr>
          <w:spacing w:val="33"/>
        </w:rPr>
        <w:t xml:space="preserve"> </w:t>
      </w:r>
      <w:r>
        <w:rPr>
          <w:spacing w:val="-1"/>
        </w:rPr>
        <w:t>бюджетное</w:t>
      </w:r>
      <w:r>
        <w:rPr>
          <w:spacing w:val="6"/>
        </w:rPr>
        <w:t xml:space="preserve"> </w:t>
      </w:r>
      <w:r>
        <w:t>дошкольное</w:t>
      </w:r>
      <w:r>
        <w:rPr>
          <w:spacing w:val="38"/>
        </w:rPr>
        <w:t xml:space="preserve"> </w:t>
      </w:r>
      <w:r>
        <w:t>образовательное</w:t>
      </w:r>
      <w:r>
        <w:rPr>
          <w:spacing w:val="33"/>
        </w:rPr>
        <w:t xml:space="preserve"> </w:t>
      </w:r>
      <w:r>
        <w:t>учреждение</w:t>
      </w:r>
      <w:r>
        <w:rPr>
          <w:spacing w:val="34"/>
        </w:rPr>
        <w:t xml:space="preserve"> </w:t>
      </w:r>
      <w:r>
        <w:t>«Детский</w:t>
      </w:r>
      <w:r>
        <w:rPr>
          <w:spacing w:val="37"/>
        </w:rPr>
        <w:t xml:space="preserve"> </w:t>
      </w:r>
      <w:r>
        <w:t>сад</w:t>
      </w:r>
      <w:r>
        <w:rPr>
          <w:spacing w:val="38"/>
        </w:rPr>
        <w:t xml:space="preserve"> </w:t>
      </w:r>
      <w:r>
        <w:t>№</w:t>
      </w:r>
      <w:r>
        <w:rPr>
          <w:spacing w:val="17"/>
        </w:rPr>
        <w:t xml:space="preserve"> </w:t>
      </w:r>
      <w:r w:rsidR="006B5DED">
        <w:rPr>
          <w:spacing w:val="17"/>
        </w:rPr>
        <w:t>8</w:t>
      </w:r>
      <w:r w:rsidR="006B5DED">
        <w:t>7</w:t>
      </w:r>
      <w:r>
        <w:t>»</w:t>
      </w:r>
      <w:r>
        <w:rPr>
          <w:spacing w:val="1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proofErr w:type="gramEnd"/>
    </w:p>
    <w:p w:rsidR="00293F3F" w:rsidRDefault="00C40425">
      <w:pPr>
        <w:pStyle w:val="a3"/>
        <w:spacing w:before="54" w:line="189" w:lineRule="auto"/>
        <w:ind w:right="109"/>
      </w:pPr>
      <w:proofErr w:type="gramStart"/>
      <w:r>
        <w:rPr>
          <w:spacing w:val="-7"/>
        </w:rPr>
        <w:t>Учреждение),</w:t>
      </w:r>
      <w:r>
        <w:rPr>
          <w:spacing w:val="-6"/>
        </w:rPr>
        <w:t xml:space="preserve"> </w:t>
      </w:r>
      <w:r>
        <w:rPr>
          <w:spacing w:val="-7"/>
        </w:rPr>
        <w:t>осуществляющее</w:t>
      </w:r>
      <w:r>
        <w:rPr>
          <w:spacing w:val="-6"/>
        </w:rPr>
        <w:t xml:space="preserve"> </w:t>
      </w:r>
      <w:r>
        <w:rPr>
          <w:spacing w:val="-7"/>
        </w:rPr>
        <w:t>образовательную</w:t>
      </w:r>
      <w:r>
        <w:rPr>
          <w:spacing w:val="-6"/>
        </w:rPr>
        <w:t xml:space="preserve"> </w:t>
      </w:r>
      <w:r>
        <w:rPr>
          <w:spacing w:val="-7"/>
        </w:rPr>
        <w:t>деятельность</w:t>
      </w:r>
      <w:r>
        <w:rPr>
          <w:spacing w:val="-6"/>
        </w:rPr>
        <w:t xml:space="preserve"> на основании</w:t>
      </w:r>
      <w:r>
        <w:rPr>
          <w:spacing w:val="-5"/>
        </w:rPr>
        <w:t xml:space="preserve"> </w:t>
      </w:r>
      <w:r w:rsidR="006F5F68" w:rsidRPr="00342C32">
        <w:rPr>
          <w:spacing w:val="-6"/>
        </w:rPr>
        <w:t>Лицензии от 01</w:t>
      </w:r>
      <w:r w:rsidRPr="00342C32">
        <w:rPr>
          <w:spacing w:val="-6"/>
        </w:rPr>
        <w:t>.0</w:t>
      </w:r>
      <w:r w:rsidR="006F5F68" w:rsidRPr="00342C32">
        <w:rPr>
          <w:spacing w:val="-6"/>
        </w:rPr>
        <w:t>8</w:t>
      </w:r>
      <w:r w:rsidRPr="00342C32">
        <w:rPr>
          <w:spacing w:val="-6"/>
        </w:rPr>
        <w:t>.20</w:t>
      </w:r>
      <w:r w:rsidR="006F5F68" w:rsidRPr="00342C32">
        <w:rPr>
          <w:spacing w:val="-6"/>
        </w:rPr>
        <w:t>24</w:t>
      </w:r>
      <w:r>
        <w:rPr>
          <w:spacing w:val="-6"/>
        </w:rPr>
        <w:t xml:space="preserve"> г. № </w:t>
      </w:r>
      <w:r>
        <w:t>Л035-</w:t>
      </w:r>
      <w:r w:rsidR="006F5F68">
        <w:t>01277</w:t>
      </w:r>
      <w:r>
        <w:t>-66/0</w:t>
      </w:r>
      <w:r w:rsidR="006F5F68">
        <w:t>0195758</w:t>
      </w:r>
      <w:r>
        <w:rPr>
          <w:spacing w:val="-6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выданной Министерством</w:t>
      </w:r>
      <w:r>
        <w:t xml:space="preserve"> </w:t>
      </w:r>
      <w:r>
        <w:rPr>
          <w:spacing w:val="-1"/>
        </w:rPr>
        <w:t>образования и молодежной политики</w:t>
      </w:r>
      <w:r>
        <w:t>, именуемое в</w:t>
      </w:r>
      <w:r>
        <w:rPr>
          <w:spacing w:val="1"/>
        </w:rPr>
        <w:t xml:space="preserve"> </w:t>
      </w:r>
      <w:r>
        <w:t xml:space="preserve">дальнейшем «Исполнитель», </w:t>
      </w:r>
      <w:r w:rsidR="006B5DED">
        <w:t>Спицыной Натальи Владимировны</w:t>
      </w:r>
      <w:r>
        <w:t>, действующего на основании Устава,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Родитель</w:t>
      </w:r>
      <w:r>
        <w:rPr>
          <w:spacing w:val="2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</w:t>
      </w:r>
      <w:proofErr w:type="gramEnd"/>
    </w:p>
    <w:p w:rsidR="00293F3F" w:rsidRDefault="007B7B82">
      <w:pPr>
        <w:pStyle w:val="a3"/>
        <w:spacing w:before="10"/>
        <w:ind w:left="0"/>
        <w:jc w:val="left"/>
        <w:rPr>
          <w:sz w:val="17"/>
        </w:rPr>
      </w:pPr>
      <w:r w:rsidRPr="007B7B82">
        <w:pict>
          <v:shape id="_x0000_s1040" style="position:absolute;margin-left:42.6pt;margin-top:12.45pt;width:505.9pt;height:.1pt;z-index:-15728640;mso-wrap-distance-left:0;mso-wrap-distance-right:0;mso-position-horizontal-relative:page" coordorigin="852,249" coordsize="10118,0" path="m852,249r10118,e" filled="f" strokeweight=".15578mm">
            <v:path arrowok="t"/>
            <w10:wrap type="topAndBottom" anchorx="page"/>
          </v:shape>
        </w:pict>
      </w:r>
    </w:p>
    <w:p w:rsidR="00293F3F" w:rsidRDefault="00C40425">
      <w:pPr>
        <w:spacing w:line="148" w:lineRule="exact"/>
        <w:ind w:right="227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 отчество)</w:t>
      </w:r>
    </w:p>
    <w:p w:rsidR="00293F3F" w:rsidRDefault="00C40425">
      <w:pPr>
        <w:pStyle w:val="a3"/>
        <w:spacing w:line="249" w:lineRule="exact"/>
        <w:jc w:val="left"/>
      </w:pPr>
      <w:proofErr w:type="gramStart"/>
      <w:r>
        <w:t>именуемым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"Заказчик",</w:t>
      </w:r>
      <w:r>
        <w:rPr>
          <w:spacing w:val="-3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несовершеннолетнего</w:t>
      </w:r>
      <w:proofErr w:type="gramEnd"/>
    </w:p>
    <w:p w:rsidR="00293F3F" w:rsidRDefault="00C40425">
      <w:pPr>
        <w:pStyle w:val="a3"/>
        <w:tabs>
          <w:tab w:val="left" w:pos="10232"/>
        </w:tabs>
        <w:spacing w:line="25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93F3F" w:rsidRDefault="00C40425">
      <w:pPr>
        <w:spacing w:before="5" w:line="202" w:lineRule="exact"/>
        <w:ind w:right="233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рождения)</w:t>
      </w:r>
    </w:p>
    <w:p w:rsidR="00293F3F" w:rsidRDefault="00C40425">
      <w:pPr>
        <w:pStyle w:val="a3"/>
        <w:tabs>
          <w:tab w:val="left" w:pos="4739"/>
          <w:tab w:val="left" w:pos="5939"/>
          <w:tab w:val="left" w:pos="7231"/>
        </w:tabs>
        <w:spacing w:line="242" w:lineRule="auto"/>
        <w:ind w:right="386"/>
        <w:jc w:val="left"/>
      </w:pPr>
      <w:r>
        <w:t>именуемый</w:t>
      </w:r>
      <w:r>
        <w:rPr>
          <w:spacing w:val="10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дальнейшем</w:t>
      </w:r>
      <w:r>
        <w:rPr>
          <w:spacing w:val="91"/>
        </w:rPr>
        <w:t xml:space="preserve"> </w:t>
      </w:r>
      <w:r>
        <w:t>"Обучающийся",</w:t>
      </w:r>
      <w:r>
        <w:tab/>
        <w:t>совместно</w:t>
      </w:r>
      <w:r>
        <w:tab/>
        <w:t>именуемые</w:t>
      </w:r>
      <w:r>
        <w:tab/>
        <w:t>Стороны, заключили настоящий</w:t>
      </w:r>
      <w:r>
        <w:rPr>
          <w:spacing w:val="-53"/>
        </w:rPr>
        <w:t xml:space="preserve"> </w:t>
      </w:r>
      <w:r>
        <w:t>Договор</w:t>
      </w:r>
      <w:r>
        <w:rPr>
          <w:spacing w:val="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нижеследующем:</w:t>
      </w:r>
    </w:p>
    <w:p w:rsidR="00293F3F" w:rsidRDefault="00293F3F">
      <w:pPr>
        <w:pStyle w:val="a3"/>
        <w:ind w:left="0"/>
        <w:jc w:val="left"/>
      </w:pPr>
    </w:p>
    <w:p w:rsidR="00293F3F" w:rsidRDefault="00C40425">
      <w:pPr>
        <w:pStyle w:val="Heading1"/>
        <w:numPr>
          <w:ilvl w:val="0"/>
          <w:numId w:val="7"/>
        </w:numPr>
        <w:tabs>
          <w:tab w:val="left" w:pos="4696"/>
        </w:tabs>
        <w:jc w:val="left"/>
      </w:pPr>
      <w:bookmarkStart w:id="1" w:name="1._Предмет_договора"/>
      <w:bookmarkEnd w:id="1"/>
      <w:r>
        <w:t>Предмет</w:t>
      </w:r>
      <w:r>
        <w:rPr>
          <w:spacing w:val="-10"/>
        </w:rPr>
        <w:t xml:space="preserve"> </w:t>
      </w:r>
      <w:r>
        <w:t>договора</w:t>
      </w:r>
    </w:p>
    <w:p w:rsidR="00293F3F" w:rsidRDefault="00C40425">
      <w:pPr>
        <w:pStyle w:val="a3"/>
        <w:spacing w:line="237" w:lineRule="auto"/>
        <w:jc w:val="left"/>
      </w:pPr>
      <w:r>
        <w:t>1.1.</w:t>
      </w:r>
      <w:r>
        <w:rPr>
          <w:spacing w:val="-6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обязуется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услугу, а Заказчик</w:t>
      </w:r>
      <w:r>
        <w:rPr>
          <w:spacing w:val="-5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оплатить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услугу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2"/>
        </w:rPr>
        <w:t xml:space="preserve"> </w:t>
      </w:r>
      <w:proofErr w:type="spellStart"/>
      <w:r>
        <w:t>общеразвивающим</w:t>
      </w:r>
      <w:proofErr w:type="spellEnd"/>
      <w:r>
        <w:rPr>
          <w:spacing w:val="-4"/>
        </w:rPr>
        <w:t xml:space="preserve"> </w:t>
      </w:r>
      <w:r>
        <w:t>программам:</w:t>
      </w:r>
    </w:p>
    <w:p w:rsidR="00293F3F" w:rsidRDefault="007B7B82">
      <w:pPr>
        <w:pStyle w:val="a3"/>
        <w:spacing w:before="2"/>
        <w:ind w:left="0"/>
        <w:jc w:val="left"/>
        <w:rPr>
          <w:sz w:val="18"/>
        </w:rPr>
      </w:pPr>
      <w:r w:rsidRPr="007B7B82">
        <w:pict>
          <v:shape id="_x0000_s1039" style="position:absolute;margin-left:42.6pt;margin-top:12.65pt;width:489.45pt;height:.1pt;z-index:-15728128;mso-wrap-distance-left:0;mso-wrap-distance-right:0;mso-position-horizontal-relative:page" coordorigin="852,253" coordsize="9789,0" o:spt="100" adj="0,,0" path="m852,253r8030,m8884,253r175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Pr="007B7B82">
        <w:pict>
          <v:shape id="_x0000_s1038" style="position:absolute;margin-left:42.6pt;margin-top:25.25pt;width:505.9pt;height:.1pt;z-index:-15727616;mso-wrap-distance-left:0;mso-wrap-distance-right:0;mso-position-horizontal-relative:page" coordorigin="852,505" coordsize="10118,0" path="m852,505r10118,e" filled="f" strokeweight=".15578mm">
            <v:path arrowok="t"/>
            <w10:wrap type="topAndBottom" anchorx="page"/>
          </v:shape>
        </w:pict>
      </w:r>
    </w:p>
    <w:p w:rsidR="00293F3F" w:rsidRDefault="00293F3F">
      <w:pPr>
        <w:pStyle w:val="a3"/>
        <w:spacing w:before="1"/>
        <w:ind w:left="0"/>
        <w:jc w:val="left"/>
        <w:rPr>
          <w:sz w:val="15"/>
        </w:rPr>
      </w:pPr>
    </w:p>
    <w:p w:rsidR="006B5DED" w:rsidRDefault="006B5DED">
      <w:pPr>
        <w:spacing w:line="148" w:lineRule="exact"/>
        <w:ind w:right="235"/>
        <w:jc w:val="center"/>
        <w:rPr>
          <w:sz w:val="18"/>
        </w:rPr>
      </w:pPr>
    </w:p>
    <w:p w:rsidR="00293F3F" w:rsidRDefault="00C40425">
      <w:pPr>
        <w:spacing w:line="148" w:lineRule="exact"/>
        <w:ind w:right="235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дополнительной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общеразвивающей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программы)</w:t>
      </w:r>
    </w:p>
    <w:p w:rsidR="00293F3F" w:rsidRDefault="00C40425">
      <w:pPr>
        <w:pStyle w:val="a3"/>
        <w:spacing w:line="242" w:lineRule="auto"/>
        <w:ind w:right="386"/>
        <w:jc w:val="left"/>
      </w:pPr>
      <w:r>
        <w:t>В</w:t>
      </w:r>
      <w:r>
        <w:rPr>
          <w:spacing w:val="-5"/>
        </w:rPr>
        <w:t xml:space="preserve"> </w:t>
      </w:r>
      <w:proofErr w:type="gramStart"/>
      <w:r>
        <w:t>пределах</w:t>
      </w:r>
      <w:proofErr w:type="gramEnd"/>
      <w:r>
        <w:rPr>
          <w:spacing w:val="-2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учебными</w:t>
      </w:r>
      <w:r>
        <w:rPr>
          <w:spacing w:val="-52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Исполнителя.</w:t>
      </w:r>
    </w:p>
    <w:p w:rsidR="00293F3F" w:rsidRDefault="00293F3F">
      <w:pPr>
        <w:pStyle w:val="a3"/>
        <w:spacing w:before="6"/>
        <w:ind w:left="0"/>
        <w:jc w:val="left"/>
        <w:rPr>
          <w:sz w:val="21"/>
        </w:rPr>
      </w:pPr>
    </w:p>
    <w:p w:rsidR="00293F3F" w:rsidRDefault="00C40425">
      <w:pPr>
        <w:pStyle w:val="Heading1"/>
        <w:numPr>
          <w:ilvl w:val="0"/>
          <w:numId w:val="7"/>
        </w:numPr>
        <w:tabs>
          <w:tab w:val="left" w:pos="3159"/>
        </w:tabs>
        <w:spacing w:line="252" w:lineRule="exact"/>
        <w:ind w:left="3159"/>
        <w:jc w:val="both"/>
      </w:pPr>
      <w:bookmarkStart w:id="2" w:name="2._Права_Исполнителя,_Заказчика_и_Обучаю"/>
      <w:bookmarkEnd w:id="2"/>
      <w:r>
        <w:t>Права</w:t>
      </w:r>
      <w:r>
        <w:rPr>
          <w:spacing w:val="-7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293F3F" w:rsidRDefault="00C40425">
      <w:pPr>
        <w:pStyle w:val="a5"/>
        <w:numPr>
          <w:ilvl w:val="1"/>
          <w:numId w:val="7"/>
        </w:numPr>
        <w:tabs>
          <w:tab w:val="left" w:pos="1220"/>
        </w:tabs>
        <w:spacing w:before="1" w:line="237" w:lineRule="auto"/>
        <w:ind w:right="346" w:firstLine="542"/>
        <w:jc w:val="both"/>
        <w:rPr>
          <w:sz w:val="24"/>
        </w:rPr>
      </w:pP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расстановку</w:t>
      </w:r>
      <w:r>
        <w:rPr>
          <w:spacing w:val="-3"/>
        </w:rPr>
        <w:t xml:space="preserve"> </w:t>
      </w:r>
      <w:r>
        <w:t>кадров.</w:t>
      </w:r>
    </w:p>
    <w:p w:rsidR="00293F3F" w:rsidRDefault="00C40425">
      <w:pPr>
        <w:pStyle w:val="a5"/>
        <w:numPr>
          <w:ilvl w:val="1"/>
          <w:numId w:val="7"/>
        </w:numPr>
        <w:tabs>
          <w:tab w:val="left" w:pos="1037"/>
        </w:tabs>
        <w:spacing w:before="2" w:line="251" w:lineRule="exact"/>
        <w:ind w:left="1036" w:hanging="385"/>
        <w:jc w:val="both"/>
      </w:pPr>
      <w:r>
        <w:t>Заказчик</w:t>
      </w:r>
      <w:r>
        <w:rPr>
          <w:spacing w:val="-6"/>
        </w:rPr>
        <w:t xml:space="preserve"> </w:t>
      </w:r>
      <w:r>
        <w:t>вправе:</w:t>
      </w:r>
    </w:p>
    <w:p w:rsidR="00293F3F" w:rsidRDefault="00C40425">
      <w:pPr>
        <w:pStyle w:val="a5"/>
        <w:numPr>
          <w:ilvl w:val="2"/>
          <w:numId w:val="7"/>
        </w:numPr>
        <w:tabs>
          <w:tab w:val="left" w:pos="1210"/>
        </w:tabs>
        <w:ind w:right="347" w:firstLine="542"/>
        <w:jc w:val="both"/>
      </w:pPr>
      <w:r>
        <w:t>Требовать от Исполнителя предоставления информации по вопросам, касающимся организации</w:t>
      </w:r>
      <w:r>
        <w:rPr>
          <w:spacing w:val="1"/>
        </w:rPr>
        <w:t xml:space="preserve"> </w:t>
      </w:r>
      <w:r>
        <w:t>и обеспечения надлежащего исполнения</w:t>
      </w:r>
      <w:r>
        <w:rPr>
          <w:spacing w:val="55"/>
        </w:rPr>
        <w:t xml:space="preserve"> </w:t>
      </w:r>
      <w:r>
        <w:t>услуг, образовательной деятельности Исполнителя и перспектив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развития.</w:t>
      </w:r>
    </w:p>
    <w:p w:rsidR="00293F3F" w:rsidRDefault="00C40425">
      <w:pPr>
        <w:pStyle w:val="a5"/>
        <w:numPr>
          <w:ilvl w:val="2"/>
          <w:numId w:val="7"/>
        </w:numPr>
        <w:tabs>
          <w:tab w:val="left" w:pos="1253"/>
        </w:tabs>
        <w:ind w:right="348" w:firstLine="542"/>
        <w:jc w:val="both"/>
      </w:pPr>
      <w:r>
        <w:t>Пользоваться имуществом Исполнителя, необходимым для осуществления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4"/>
        </w:rPr>
        <w:t xml:space="preserve"> </w:t>
      </w:r>
      <w:r>
        <w:t>расписанием.</w:t>
      </w:r>
    </w:p>
    <w:p w:rsidR="00293F3F" w:rsidRDefault="00C40425">
      <w:pPr>
        <w:pStyle w:val="a3"/>
        <w:ind w:right="342" w:firstLine="542"/>
      </w:pPr>
      <w:r>
        <w:t>2.3.2.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3"/>
        </w:rPr>
        <w:t xml:space="preserve"> </w:t>
      </w:r>
      <w:r>
        <w:t>Исполнителем.</w:t>
      </w:r>
    </w:p>
    <w:p w:rsidR="00293F3F" w:rsidRDefault="00C40425">
      <w:pPr>
        <w:pStyle w:val="a5"/>
        <w:numPr>
          <w:ilvl w:val="1"/>
          <w:numId w:val="6"/>
        </w:numPr>
        <w:tabs>
          <w:tab w:val="left" w:pos="1249"/>
        </w:tabs>
        <w:ind w:right="341" w:firstLine="552"/>
        <w:jc w:val="both"/>
      </w:pPr>
      <w:r>
        <w:t>Исполнитель вправе отказать Заказчику в заключени</w:t>
      </w:r>
      <w:proofErr w:type="gramStart"/>
      <w:r>
        <w:t>и</w:t>
      </w:r>
      <w:proofErr w:type="gramEnd"/>
      <w:r>
        <w:t xml:space="preserve"> Договора на новый срок по истечении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допускал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2"/>
        </w:rPr>
        <w:t xml:space="preserve"> </w:t>
      </w:r>
      <w:r>
        <w:t>гражданским</w:t>
      </w:r>
      <w:r>
        <w:rPr>
          <w:spacing w:val="9"/>
        </w:rPr>
        <w:t xml:space="preserve"> </w:t>
      </w:r>
      <w:r>
        <w:t>законодательством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настоящим</w:t>
      </w:r>
      <w:r>
        <w:rPr>
          <w:spacing w:val="9"/>
        </w:rPr>
        <w:t xml:space="preserve"> </w:t>
      </w:r>
      <w:r>
        <w:t>Договором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дающие</w:t>
      </w:r>
      <w:r>
        <w:rPr>
          <w:spacing w:val="2"/>
        </w:rPr>
        <w:t xml:space="preserve"> </w:t>
      </w:r>
      <w:r>
        <w:t>Исполнителю</w:t>
      </w:r>
      <w:r>
        <w:rPr>
          <w:spacing w:val="8"/>
        </w:rPr>
        <w:t xml:space="preserve"> </w:t>
      </w:r>
      <w:r>
        <w:t>право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отказаться от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Договора.</w:t>
      </w:r>
    </w:p>
    <w:p w:rsidR="00293F3F" w:rsidRDefault="00C40425">
      <w:pPr>
        <w:pStyle w:val="a5"/>
        <w:numPr>
          <w:ilvl w:val="1"/>
          <w:numId w:val="6"/>
        </w:numPr>
        <w:tabs>
          <w:tab w:val="left" w:pos="1052"/>
        </w:tabs>
        <w:ind w:right="354" w:firstLine="552"/>
        <w:jc w:val="both"/>
      </w:pPr>
      <w:r>
        <w:t>Заказчик, надлежащим образом исполнивший свои обязательства по настоящему Договору, имеет</w:t>
      </w:r>
      <w:r>
        <w:rPr>
          <w:spacing w:val="-52"/>
        </w:rPr>
        <w:t xml:space="preserve"> </w:t>
      </w:r>
      <w:r>
        <w:t>преимущественное право на заключение Договора на новый срок по истечении срока действия настоящего</w:t>
      </w:r>
      <w:r>
        <w:rPr>
          <w:spacing w:val="1"/>
        </w:rPr>
        <w:t xml:space="preserve"> </w:t>
      </w:r>
      <w:r>
        <w:t>Договора.</w:t>
      </w:r>
    </w:p>
    <w:p w:rsidR="00293F3F" w:rsidRDefault="00C40425">
      <w:pPr>
        <w:pStyle w:val="Heading1"/>
        <w:numPr>
          <w:ilvl w:val="0"/>
          <w:numId w:val="7"/>
        </w:numPr>
        <w:tabs>
          <w:tab w:val="left" w:pos="2838"/>
        </w:tabs>
        <w:spacing w:before="4" w:line="252" w:lineRule="exact"/>
        <w:ind w:left="2837" w:hanging="275"/>
        <w:jc w:val="both"/>
      </w:pPr>
      <w:bookmarkStart w:id="3" w:name="3._Обязанности_Исполнителя,_Заказчика_и_"/>
      <w:bookmarkEnd w:id="3"/>
      <w:r>
        <w:t>Обязанности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:rsidR="00293F3F" w:rsidRDefault="00C40425">
      <w:pPr>
        <w:pStyle w:val="a4"/>
        <w:numPr>
          <w:ilvl w:val="1"/>
          <w:numId w:val="5"/>
        </w:numPr>
        <w:tabs>
          <w:tab w:val="left" w:pos="533"/>
        </w:tabs>
        <w:jc w:val="both"/>
      </w:pPr>
      <w:r>
        <w:t>Исполнитель</w:t>
      </w:r>
      <w:r>
        <w:rPr>
          <w:spacing w:val="-1"/>
        </w:rPr>
        <w:t xml:space="preserve"> </w:t>
      </w:r>
      <w:r>
        <w:t>обязан: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1465"/>
        </w:tabs>
        <w:ind w:right="348" w:firstLine="542"/>
        <w:jc w:val="both"/>
        <w:rPr>
          <w:sz w:val="24"/>
        </w:rPr>
      </w:pP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 разделом 1 настоящего Договора. Образовательные услуги оказываются в соответствии с</w:t>
      </w:r>
      <w:r>
        <w:rPr>
          <w:spacing w:val="-5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 занятий</w:t>
      </w:r>
      <w:r>
        <w:rPr>
          <w:spacing w:val="4"/>
        </w:rPr>
        <w:t xml:space="preserve"> </w:t>
      </w:r>
      <w:r>
        <w:t>Исполнителя.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1551"/>
        </w:tabs>
        <w:ind w:right="343" w:firstLine="523"/>
        <w:jc w:val="both"/>
      </w:pP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предъявляемым к образовательному</w:t>
      </w:r>
      <w:r>
        <w:rPr>
          <w:spacing w:val="-3"/>
        </w:rPr>
        <w:t xml:space="preserve"> </w:t>
      </w:r>
      <w:r>
        <w:t>процессу.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1196"/>
        </w:tabs>
        <w:ind w:right="347" w:firstLine="523"/>
        <w:jc w:val="both"/>
      </w:pPr>
      <w:r>
        <w:t>Во время оказания услуг проявлять уважение к личности Обучающегося, оберегать его от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1085"/>
        </w:tabs>
        <w:spacing w:line="237" w:lineRule="auto"/>
        <w:ind w:right="362" w:firstLine="360"/>
        <w:jc w:val="both"/>
        <w:rPr>
          <w:sz w:val="24"/>
        </w:rPr>
      </w:pPr>
      <w:proofErr w:type="gramStart"/>
      <w:r>
        <w:t>Сохранить место за Обучающимся в случае его болезни, лечения и в других случаях пропуска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уважительным причинам.</w:t>
      </w:r>
      <w:proofErr w:type="gramEnd"/>
    </w:p>
    <w:p w:rsidR="00293F3F" w:rsidRDefault="00C40425">
      <w:pPr>
        <w:pStyle w:val="a5"/>
        <w:numPr>
          <w:ilvl w:val="2"/>
          <w:numId w:val="5"/>
        </w:numPr>
        <w:tabs>
          <w:tab w:val="left" w:pos="1321"/>
        </w:tabs>
        <w:ind w:right="356" w:firstLine="542"/>
        <w:jc w:val="both"/>
      </w:pPr>
      <w:r>
        <w:t>Уведомить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Договором, вследствие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потенциальных</w:t>
      </w:r>
    </w:p>
    <w:p w:rsidR="00293F3F" w:rsidRDefault="00293F3F">
      <w:pPr>
        <w:jc w:val="both"/>
        <w:sectPr w:rsidR="00293F3F">
          <w:type w:val="continuous"/>
          <w:pgSz w:w="11910" w:h="16840"/>
          <w:pgMar w:top="320" w:right="500" w:bottom="280" w:left="740" w:header="720" w:footer="720" w:gutter="0"/>
          <w:cols w:space="720"/>
        </w:sectPr>
      </w:pPr>
    </w:p>
    <w:p w:rsidR="00293F3F" w:rsidRDefault="00C40425">
      <w:pPr>
        <w:pStyle w:val="a3"/>
        <w:spacing w:before="76"/>
      </w:pPr>
      <w:r>
        <w:lastRenderedPageBreak/>
        <w:t>возможностей, делающих</w:t>
      </w:r>
      <w:r>
        <w:rPr>
          <w:spacing w:val="-1"/>
        </w:rPr>
        <w:t xml:space="preserve"> </w:t>
      </w:r>
      <w:r>
        <w:t>невозможным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педагогически нецелесообразным</w:t>
      </w:r>
      <w:r>
        <w:rPr>
          <w:spacing w:val="-2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услуг.</w:t>
      </w:r>
    </w:p>
    <w:p w:rsidR="00293F3F" w:rsidRDefault="00C40425">
      <w:pPr>
        <w:pStyle w:val="Heading1"/>
        <w:numPr>
          <w:ilvl w:val="1"/>
          <w:numId w:val="5"/>
        </w:numPr>
        <w:tabs>
          <w:tab w:val="left" w:pos="499"/>
        </w:tabs>
        <w:spacing w:before="7"/>
        <w:ind w:left="498" w:hanging="389"/>
        <w:jc w:val="both"/>
      </w:pPr>
      <w:bookmarkStart w:id="4" w:name="3.2._Заказчик_обязан:"/>
      <w:bookmarkEnd w:id="4"/>
      <w:r>
        <w:t>Заказчик</w:t>
      </w:r>
      <w:r>
        <w:rPr>
          <w:spacing w:val="-4"/>
        </w:rPr>
        <w:t xml:space="preserve"> </w:t>
      </w:r>
      <w:r>
        <w:t>обязан: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1081"/>
        </w:tabs>
        <w:spacing w:line="244" w:lineRule="auto"/>
        <w:ind w:right="351" w:firstLine="412"/>
        <w:jc w:val="both"/>
      </w:pPr>
      <w:r>
        <w:t>Своевременно вносить плату за предоставляемые услуги в соответствии с условиями настоящего</w:t>
      </w:r>
      <w:r>
        <w:rPr>
          <w:spacing w:val="1"/>
        </w:rPr>
        <w:t xml:space="preserve"> </w:t>
      </w:r>
      <w:r>
        <w:t>Договора.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999"/>
        </w:tabs>
        <w:spacing w:line="242" w:lineRule="auto"/>
        <w:ind w:right="354" w:firstLine="302"/>
        <w:jc w:val="both"/>
      </w:pPr>
      <w:r>
        <w:t>Своевременно извещать Исполнителя об уважительных причинах отсутствия Обучающегося на</w:t>
      </w:r>
      <w:r>
        <w:rPr>
          <w:spacing w:val="1"/>
        </w:rPr>
        <w:t xml:space="preserve"> </w:t>
      </w:r>
      <w:r>
        <w:t>занятиях.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994"/>
        </w:tabs>
        <w:ind w:right="341" w:firstLine="302"/>
        <w:jc w:val="both"/>
      </w:pPr>
      <w:r>
        <w:t xml:space="preserve">Проявлять уважение к педагогическим работникам, административно-хозяйственному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вспомогательному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посягать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честь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достоинство.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999"/>
        </w:tabs>
        <w:spacing w:line="237" w:lineRule="auto"/>
        <w:ind w:right="344" w:firstLine="302"/>
        <w:jc w:val="both"/>
      </w:pPr>
      <w:proofErr w:type="gramStart"/>
      <w:r>
        <w:t>Бережно относиться к имуществу Исполнителя, возмещать ущерб, причиненный Обучающимся</w:t>
      </w:r>
      <w:r>
        <w:rPr>
          <w:spacing w:val="1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Исполнителя,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7"/>
        </w:rPr>
        <w:t xml:space="preserve"> </w:t>
      </w:r>
      <w:r>
        <w:t>Федерации.</w:t>
      </w:r>
      <w:proofErr w:type="gramEnd"/>
    </w:p>
    <w:p w:rsidR="00293F3F" w:rsidRDefault="00C40425">
      <w:pPr>
        <w:pStyle w:val="a5"/>
        <w:numPr>
          <w:ilvl w:val="2"/>
          <w:numId w:val="5"/>
        </w:numPr>
        <w:tabs>
          <w:tab w:val="left" w:pos="965"/>
        </w:tabs>
        <w:spacing w:before="1" w:line="251" w:lineRule="exact"/>
        <w:ind w:left="964" w:hanging="553"/>
        <w:jc w:val="both"/>
      </w:pPr>
      <w:r>
        <w:t>Обеспечить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занятий согласно</w:t>
      </w:r>
      <w:r>
        <w:rPr>
          <w:spacing w:val="-4"/>
        </w:rPr>
        <w:t xml:space="preserve"> </w:t>
      </w:r>
      <w:r>
        <w:t>расписанию.</w:t>
      </w:r>
    </w:p>
    <w:p w:rsidR="00293F3F" w:rsidRDefault="00C40425">
      <w:pPr>
        <w:pStyle w:val="a5"/>
        <w:numPr>
          <w:ilvl w:val="2"/>
          <w:numId w:val="5"/>
        </w:numPr>
        <w:tabs>
          <w:tab w:val="left" w:pos="965"/>
        </w:tabs>
        <w:ind w:right="356" w:firstLine="302"/>
        <w:jc w:val="both"/>
      </w:pPr>
      <w:proofErr w:type="gramStart"/>
      <w:r>
        <w:t>Обеспечить Обучающегося за свой счет предметами, необходимыми для надлежащего исполнения</w:t>
      </w:r>
      <w:r>
        <w:rPr>
          <w:spacing w:val="-52"/>
        </w:rPr>
        <w:t xml:space="preserve"> </w:t>
      </w:r>
      <w:r>
        <w:t>Исполнителем обязательств по оказанию услуг, в количестве, соответствующем возрасту и потребностям</w:t>
      </w:r>
      <w:r>
        <w:rPr>
          <w:spacing w:val="1"/>
        </w:rPr>
        <w:t xml:space="preserve"> </w:t>
      </w:r>
      <w:r>
        <w:t>Обучающегося.</w:t>
      </w:r>
      <w:proofErr w:type="gramEnd"/>
    </w:p>
    <w:p w:rsidR="00293F3F" w:rsidRDefault="00293F3F">
      <w:pPr>
        <w:pStyle w:val="a3"/>
        <w:spacing w:before="1"/>
        <w:ind w:left="0"/>
        <w:jc w:val="left"/>
        <w:rPr>
          <w:sz w:val="21"/>
        </w:rPr>
      </w:pPr>
    </w:p>
    <w:p w:rsidR="00293F3F" w:rsidRDefault="00C40425">
      <w:pPr>
        <w:pStyle w:val="Heading1"/>
        <w:numPr>
          <w:ilvl w:val="0"/>
          <w:numId w:val="7"/>
        </w:numPr>
        <w:tabs>
          <w:tab w:val="left" w:pos="3327"/>
        </w:tabs>
        <w:spacing w:before="1" w:line="240" w:lineRule="auto"/>
        <w:ind w:left="3327" w:hanging="221"/>
        <w:jc w:val="both"/>
      </w:pPr>
      <w:bookmarkStart w:id="5" w:name="4._Стоимость_услуг,_сроки_и_порядок_их_о"/>
      <w:bookmarkEnd w:id="5"/>
      <w:r>
        <w:t>Стоимость</w:t>
      </w:r>
      <w:r>
        <w:rPr>
          <w:spacing w:val="-2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оплаты</w:t>
      </w:r>
    </w:p>
    <w:p w:rsidR="00293F3F" w:rsidRDefault="00C40425">
      <w:pPr>
        <w:pStyle w:val="a5"/>
        <w:numPr>
          <w:ilvl w:val="1"/>
          <w:numId w:val="4"/>
        </w:numPr>
        <w:tabs>
          <w:tab w:val="left" w:pos="1081"/>
        </w:tabs>
        <w:spacing w:before="1"/>
        <w:ind w:right="350" w:firstLine="566"/>
        <w:jc w:val="both"/>
      </w:pPr>
      <w:r>
        <w:t>Заказчик производит ежемесячно оплату платных дополнительных образовательных услуг до 15</w:t>
      </w:r>
      <w:r>
        <w:rPr>
          <w:spacing w:val="1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месяца.</w:t>
      </w:r>
    </w:p>
    <w:p w:rsidR="00293F3F" w:rsidRDefault="00C40425">
      <w:pPr>
        <w:pStyle w:val="a5"/>
        <w:numPr>
          <w:ilvl w:val="1"/>
          <w:numId w:val="4"/>
        </w:numPr>
        <w:tabs>
          <w:tab w:val="left" w:pos="1100"/>
        </w:tabs>
        <w:spacing w:before="3"/>
        <w:ind w:right="351" w:firstLine="566"/>
        <w:jc w:val="both"/>
      </w:pPr>
      <w:r>
        <w:t>Оплата услуг производится Заказчиком в безналичном порядке путем перечисления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Исполнителя,</w:t>
      </w:r>
      <w:r>
        <w:rPr>
          <w:spacing w:val="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4"/>
        </w:rPr>
        <w:t xml:space="preserve"> </w:t>
      </w:r>
      <w:r>
        <w:t>Договоре.</w:t>
      </w:r>
    </w:p>
    <w:p w:rsidR="00293F3F" w:rsidRDefault="00C40425">
      <w:pPr>
        <w:pStyle w:val="a5"/>
        <w:numPr>
          <w:ilvl w:val="1"/>
          <w:numId w:val="4"/>
        </w:numPr>
        <w:tabs>
          <w:tab w:val="left" w:pos="1066"/>
        </w:tabs>
        <w:spacing w:before="3" w:line="249" w:lineRule="exact"/>
        <w:ind w:left="1065" w:hanging="390"/>
        <w:jc w:val="both"/>
      </w:pPr>
      <w:r>
        <w:t>Подтверждением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квитанция,</w:t>
      </w:r>
      <w:r>
        <w:rPr>
          <w:spacing w:val="-6"/>
        </w:rPr>
        <w:t xml:space="preserve"> </w:t>
      </w:r>
      <w:r>
        <w:t>представляемая</w:t>
      </w:r>
      <w:r>
        <w:rPr>
          <w:spacing w:val="-5"/>
        </w:rPr>
        <w:t xml:space="preserve"> </w:t>
      </w:r>
      <w:r>
        <w:t>Исполнителю</w:t>
      </w:r>
      <w:r>
        <w:rPr>
          <w:spacing w:val="-9"/>
        </w:rPr>
        <w:t xml:space="preserve"> </w:t>
      </w:r>
      <w:r>
        <w:t>Заказчиком.</w:t>
      </w:r>
    </w:p>
    <w:p w:rsidR="00293F3F" w:rsidRDefault="00C40425">
      <w:pPr>
        <w:pStyle w:val="a5"/>
        <w:numPr>
          <w:ilvl w:val="1"/>
          <w:numId w:val="4"/>
        </w:numPr>
        <w:tabs>
          <w:tab w:val="left" w:pos="1076"/>
        </w:tabs>
        <w:spacing w:line="242" w:lineRule="auto"/>
        <w:ind w:right="338" w:firstLine="566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пропуска Обучающимся занятий по причинам, указанным в подпункте 3.1.4 пункта 3.1</w:t>
      </w:r>
      <w:r>
        <w:rPr>
          <w:spacing w:val="1"/>
        </w:rPr>
        <w:t xml:space="preserve"> </w:t>
      </w:r>
      <w:r>
        <w:t xml:space="preserve">настоящего Договора, производится перерасчет оплаты за услуги. В </w:t>
      </w:r>
      <w:proofErr w:type="gramStart"/>
      <w:r>
        <w:t>этом</w:t>
      </w:r>
      <w:proofErr w:type="gramEnd"/>
      <w:r>
        <w:t xml:space="preserve"> случае средства переходят в</w:t>
      </w:r>
      <w:r>
        <w:rPr>
          <w:spacing w:val="1"/>
        </w:rPr>
        <w:t xml:space="preserve"> </w:t>
      </w:r>
      <w:r>
        <w:t>качестве оплаты за услуги следующего периода. Перерасчет оплаты за услуги осуществляется при условии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(медицинская</w:t>
      </w:r>
      <w:r>
        <w:rPr>
          <w:spacing w:val="-5"/>
        </w:rPr>
        <w:t xml:space="preserve"> </w:t>
      </w:r>
      <w:r>
        <w:t>справка,</w:t>
      </w:r>
      <w:r>
        <w:rPr>
          <w:spacing w:val="2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и др.).</w:t>
      </w:r>
    </w:p>
    <w:p w:rsidR="00293F3F" w:rsidRDefault="00C40425">
      <w:pPr>
        <w:pStyle w:val="a5"/>
        <w:numPr>
          <w:ilvl w:val="1"/>
          <w:numId w:val="4"/>
        </w:numPr>
        <w:tabs>
          <w:tab w:val="left" w:pos="1066"/>
        </w:tabs>
        <w:spacing w:line="244" w:lineRule="exact"/>
        <w:ind w:left="1065" w:hanging="390"/>
        <w:jc w:val="both"/>
      </w:pPr>
      <w:r>
        <w:t>Стоимость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составляет:</w:t>
      </w:r>
    </w:p>
    <w:p w:rsidR="00293F3F" w:rsidRDefault="00293F3F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83"/>
        <w:gridCol w:w="1417"/>
        <w:gridCol w:w="1562"/>
        <w:gridCol w:w="1701"/>
        <w:gridCol w:w="1528"/>
      </w:tblGrid>
      <w:tr w:rsidR="00293F3F">
        <w:trPr>
          <w:trHeight w:val="1012"/>
        </w:trPr>
        <w:tc>
          <w:tcPr>
            <w:tcW w:w="533" w:type="dxa"/>
          </w:tcPr>
          <w:p w:rsidR="00293F3F" w:rsidRDefault="00293F3F">
            <w:pPr>
              <w:pStyle w:val="TableParagraph"/>
              <w:spacing w:before="2"/>
              <w:rPr>
                <w:sz w:val="32"/>
              </w:rPr>
            </w:pPr>
          </w:p>
          <w:p w:rsidR="00293F3F" w:rsidRDefault="00C40425">
            <w:pPr>
              <w:pStyle w:val="TableParagraph"/>
              <w:spacing w:before="1"/>
              <w:ind w:left="124" w:right="8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83" w:type="dxa"/>
          </w:tcPr>
          <w:p w:rsidR="00293F3F" w:rsidRDefault="00C40425">
            <w:pPr>
              <w:pStyle w:val="TableParagraph"/>
              <w:spacing w:line="249" w:lineRule="exact"/>
              <w:ind w:left="758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</w:p>
        </w:tc>
        <w:tc>
          <w:tcPr>
            <w:tcW w:w="1417" w:type="dxa"/>
          </w:tcPr>
          <w:p w:rsidR="00293F3F" w:rsidRDefault="00C40425">
            <w:pPr>
              <w:pStyle w:val="TableParagraph"/>
              <w:spacing w:line="242" w:lineRule="auto"/>
              <w:ind w:left="166" w:right="139"/>
              <w:jc w:val="center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занятий 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1562" w:type="dxa"/>
          </w:tcPr>
          <w:p w:rsidR="00293F3F" w:rsidRDefault="00C40425">
            <w:pPr>
              <w:pStyle w:val="TableParagraph"/>
              <w:spacing w:before="116"/>
              <w:ind w:left="281" w:right="260"/>
              <w:jc w:val="center"/>
            </w:pPr>
            <w:r>
              <w:rPr>
                <w:spacing w:val="-1"/>
              </w:rPr>
              <w:t>Стоимость</w:t>
            </w:r>
            <w:r>
              <w:rPr>
                <w:spacing w:val="-52"/>
              </w:rPr>
              <w:t xml:space="preserve"> </w:t>
            </w:r>
            <w:r>
              <w:t>1 занятия,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701" w:type="dxa"/>
          </w:tcPr>
          <w:p w:rsidR="00293F3F" w:rsidRDefault="00C40425">
            <w:pPr>
              <w:pStyle w:val="TableParagraph"/>
              <w:spacing w:before="116"/>
              <w:ind w:left="309" w:right="287"/>
              <w:jc w:val="center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  <w:p w:rsidR="00293F3F" w:rsidRDefault="00C40425">
            <w:pPr>
              <w:pStyle w:val="TableParagraph"/>
              <w:spacing w:before="3"/>
              <w:ind w:left="309" w:right="241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месяц</w:t>
            </w:r>
          </w:p>
        </w:tc>
        <w:tc>
          <w:tcPr>
            <w:tcW w:w="1528" w:type="dxa"/>
          </w:tcPr>
          <w:p w:rsidR="00293F3F" w:rsidRDefault="00C40425">
            <w:pPr>
              <w:pStyle w:val="TableParagraph"/>
              <w:spacing w:before="116"/>
              <w:ind w:left="399" w:right="234" w:hanging="140"/>
            </w:pPr>
            <w:r>
              <w:rPr>
                <w:spacing w:val="-1"/>
              </w:rPr>
              <w:t>Стоимость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  <w:p w:rsidR="00293F3F" w:rsidRDefault="00C40425">
            <w:pPr>
              <w:pStyle w:val="TableParagraph"/>
              <w:spacing w:before="3"/>
              <w:ind w:left="16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месяц, руб.</w:t>
            </w:r>
          </w:p>
        </w:tc>
      </w:tr>
      <w:tr w:rsidR="00293F3F">
        <w:trPr>
          <w:trHeight w:val="422"/>
        </w:trPr>
        <w:tc>
          <w:tcPr>
            <w:tcW w:w="533" w:type="dxa"/>
          </w:tcPr>
          <w:p w:rsidR="00293F3F" w:rsidRDefault="00293F3F">
            <w:pPr>
              <w:pStyle w:val="TableParagraph"/>
            </w:pPr>
          </w:p>
        </w:tc>
        <w:tc>
          <w:tcPr>
            <w:tcW w:w="3583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417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562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701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528" w:type="dxa"/>
          </w:tcPr>
          <w:p w:rsidR="00293F3F" w:rsidRDefault="00293F3F">
            <w:pPr>
              <w:pStyle w:val="TableParagraph"/>
            </w:pPr>
          </w:p>
        </w:tc>
      </w:tr>
      <w:tr w:rsidR="00293F3F">
        <w:trPr>
          <w:trHeight w:val="417"/>
        </w:trPr>
        <w:tc>
          <w:tcPr>
            <w:tcW w:w="533" w:type="dxa"/>
          </w:tcPr>
          <w:p w:rsidR="00293F3F" w:rsidRDefault="00293F3F">
            <w:pPr>
              <w:pStyle w:val="TableParagraph"/>
            </w:pPr>
          </w:p>
        </w:tc>
        <w:tc>
          <w:tcPr>
            <w:tcW w:w="3583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417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562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701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528" w:type="dxa"/>
          </w:tcPr>
          <w:p w:rsidR="00293F3F" w:rsidRDefault="00293F3F">
            <w:pPr>
              <w:pStyle w:val="TableParagraph"/>
            </w:pPr>
          </w:p>
        </w:tc>
      </w:tr>
      <w:tr w:rsidR="00293F3F">
        <w:trPr>
          <w:trHeight w:val="417"/>
        </w:trPr>
        <w:tc>
          <w:tcPr>
            <w:tcW w:w="533" w:type="dxa"/>
          </w:tcPr>
          <w:p w:rsidR="00293F3F" w:rsidRDefault="00293F3F">
            <w:pPr>
              <w:pStyle w:val="TableParagraph"/>
            </w:pPr>
          </w:p>
        </w:tc>
        <w:tc>
          <w:tcPr>
            <w:tcW w:w="3583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417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562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701" w:type="dxa"/>
          </w:tcPr>
          <w:p w:rsidR="00293F3F" w:rsidRDefault="00293F3F">
            <w:pPr>
              <w:pStyle w:val="TableParagraph"/>
            </w:pPr>
          </w:p>
        </w:tc>
        <w:tc>
          <w:tcPr>
            <w:tcW w:w="1528" w:type="dxa"/>
          </w:tcPr>
          <w:p w:rsidR="00293F3F" w:rsidRDefault="00293F3F">
            <w:pPr>
              <w:pStyle w:val="TableParagraph"/>
            </w:pPr>
          </w:p>
        </w:tc>
      </w:tr>
    </w:tbl>
    <w:p w:rsidR="00293F3F" w:rsidRDefault="00293F3F">
      <w:pPr>
        <w:pStyle w:val="a3"/>
        <w:spacing w:before="9"/>
        <w:ind w:left="0"/>
        <w:jc w:val="left"/>
        <w:rPr>
          <w:sz w:val="21"/>
        </w:rPr>
      </w:pPr>
    </w:p>
    <w:p w:rsidR="00293F3F" w:rsidRDefault="00C40425">
      <w:pPr>
        <w:pStyle w:val="Heading1"/>
        <w:numPr>
          <w:ilvl w:val="0"/>
          <w:numId w:val="7"/>
        </w:numPr>
        <w:tabs>
          <w:tab w:val="left" w:pos="2963"/>
        </w:tabs>
        <w:ind w:left="2962" w:hanging="222"/>
        <w:jc w:val="left"/>
      </w:pPr>
      <w:bookmarkStart w:id="6" w:name="5._Основание_изменения_и_расторжения_Дог"/>
      <w:bookmarkEnd w:id="6"/>
      <w:r>
        <w:t>Основание</w:t>
      </w:r>
      <w:r>
        <w:rPr>
          <w:spacing w:val="-8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 Договора</w:t>
      </w:r>
    </w:p>
    <w:p w:rsidR="00293F3F" w:rsidRDefault="00C40425">
      <w:pPr>
        <w:pStyle w:val="a5"/>
        <w:numPr>
          <w:ilvl w:val="1"/>
          <w:numId w:val="3"/>
        </w:numPr>
        <w:tabs>
          <w:tab w:val="left" w:pos="1066"/>
        </w:tabs>
        <w:ind w:right="357" w:firstLine="566"/>
      </w:pPr>
      <w:r>
        <w:t>Условия, на которых заключен настоящий Договор, могут быть изменены по соглашению Сторон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293F3F" w:rsidRDefault="00C40425">
      <w:pPr>
        <w:pStyle w:val="a5"/>
        <w:numPr>
          <w:ilvl w:val="1"/>
          <w:numId w:val="3"/>
        </w:numPr>
        <w:tabs>
          <w:tab w:val="left" w:pos="1066"/>
        </w:tabs>
        <w:spacing w:before="2" w:line="251" w:lineRule="exact"/>
        <w:ind w:left="1065"/>
      </w:pPr>
      <w:r>
        <w:t>Настоящий</w:t>
      </w:r>
      <w:r>
        <w:rPr>
          <w:spacing w:val="-2"/>
        </w:rPr>
        <w:t xml:space="preserve"> </w:t>
      </w:r>
      <w:proofErr w:type="gramStart"/>
      <w:r>
        <w:t>Договор</w:t>
      </w:r>
      <w:proofErr w:type="gramEnd"/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соглашению</w:t>
      </w:r>
      <w:r>
        <w:rPr>
          <w:spacing w:val="-7"/>
        </w:rPr>
        <w:t xml:space="preserve"> </w:t>
      </w:r>
      <w:r>
        <w:t>Сторон.</w:t>
      </w:r>
    </w:p>
    <w:p w:rsidR="00293F3F" w:rsidRDefault="00C40425">
      <w:pPr>
        <w:pStyle w:val="a5"/>
        <w:numPr>
          <w:ilvl w:val="1"/>
          <w:numId w:val="3"/>
        </w:numPr>
        <w:tabs>
          <w:tab w:val="left" w:pos="1133"/>
        </w:tabs>
        <w:ind w:right="353" w:firstLine="566"/>
      </w:pPr>
      <w:r>
        <w:t>Настоящий</w:t>
      </w:r>
      <w:r>
        <w:rPr>
          <w:spacing w:val="16"/>
        </w:rPr>
        <w:t xml:space="preserve"> </w:t>
      </w:r>
      <w:proofErr w:type="gramStart"/>
      <w:r>
        <w:t>Договор</w:t>
      </w:r>
      <w:proofErr w:type="gramEnd"/>
      <w:r>
        <w:rPr>
          <w:spacing w:val="15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расторгнут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инициативе</w:t>
      </w:r>
      <w:r>
        <w:rPr>
          <w:spacing w:val="8"/>
        </w:rPr>
        <w:t xml:space="preserve"> </w:t>
      </w:r>
      <w:r>
        <w:t>Исполнителя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одностороннем</w:t>
      </w:r>
      <w:r>
        <w:rPr>
          <w:spacing w:val="-5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случаях:</w:t>
      </w:r>
    </w:p>
    <w:p w:rsidR="00293F3F" w:rsidRDefault="00C40425">
      <w:pPr>
        <w:pStyle w:val="a5"/>
        <w:numPr>
          <w:ilvl w:val="3"/>
          <w:numId w:val="5"/>
        </w:numPr>
        <w:tabs>
          <w:tab w:val="left" w:pos="807"/>
        </w:tabs>
        <w:spacing w:line="251" w:lineRule="exact"/>
        <w:ind w:left="806" w:hanging="131"/>
        <w:jc w:val="left"/>
      </w:pPr>
      <w:r>
        <w:t>просрочки</w:t>
      </w:r>
      <w:r>
        <w:rPr>
          <w:spacing w:val="-3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293F3F" w:rsidRDefault="00C40425">
      <w:pPr>
        <w:pStyle w:val="a5"/>
        <w:numPr>
          <w:ilvl w:val="3"/>
          <w:numId w:val="5"/>
        </w:numPr>
        <w:tabs>
          <w:tab w:val="left" w:pos="807"/>
        </w:tabs>
        <w:spacing w:before="4" w:line="251" w:lineRule="exact"/>
        <w:ind w:left="806" w:hanging="131"/>
        <w:jc w:val="left"/>
      </w:pP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93F3F" w:rsidRDefault="00C40425">
      <w:pPr>
        <w:pStyle w:val="a5"/>
        <w:numPr>
          <w:ilvl w:val="1"/>
          <w:numId w:val="3"/>
        </w:numPr>
        <w:tabs>
          <w:tab w:val="left" w:pos="1066"/>
        </w:tabs>
        <w:spacing w:line="250" w:lineRule="exact"/>
        <w:ind w:left="1065"/>
      </w:pP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расторгается</w:t>
      </w:r>
      <w:r>
        <w:rPr>
          <w:spacing w:val="-4"/>
        </w:rPr>
        <w:t xml:space="preserve"> </w:t>
      </w:r>
      <w:r>
        <w:t>досрочно:</w:t>
      </w:r>
    </w:p>
    <w:p w:rsidR="00293F3F" w:rsidRDefault="00C40425">
      <w:pPr>
        <w:pStyle w:val="a5"/>
        <w:numPr>
          <w:ilvl w:val="3"/>
          <w:numId w:val="5"/>
        </w:numPr>
        <w:tabs>
          <w:tab w:val="left" w:pos="869"/>
        </w:tabs>
        <w:ind w:right="341" w:firstLine="566"/>
      </w:pPr>
      <w:r>
        <w:t>по</w:t>
      </w:r>
      <w:r>
        <w:rPr>
          <w:spacing w:val="1"/>
        </w:rPr>
        <w:t xml:space="preserve"> </w:t>
      </w:r>
      <w:r>
        <w:t>инициативе 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 в том числе в случае перевода Обучающегося для продолжения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Учреждение,</w:t>
      </w:r>
      <w:r>
        <w:rPr>
          <w:spacing w:val="3"/>
        </w:rPr>
        <w:t xml:space="preserve"> </w:t>
      </w:r>
      <w:r>
        <w:t>осуществляющее</w:t>
      </w:r>
      <w:r>
        <w:rPr>
          <w:spacing w:val="4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деятельность;</w:t>
      </w:r>
    </w:p>
    <w:p w:rsidR="00293F3F" w:rsidRDefault="00C40425">
      <w:pPr>
        <w:pStyle w:val="a5"/>
        <w:numPr>
          <w:ilvl w:val="3"/>
          <w:numId w:val="5"/>
        </w:numPr>
        <w:tabs>
          <w:tab w:val="left" w:pos="965"/>
        </w:tabs>
        <w:ind w:right="335" w:firstLine="566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несовершеннолетнего Обучающегося и Исполнителя, в том числе в случае ликвидации</w:t>
      </w:r>
      <w:r>
        <w:rPr>
          <w:spacing w:val="1"/>
        </w:rPr>
        <w:t xml:space="preserve"> </w:t>
      </w:r>
      <w:r>
        <w:t>Исполнителя.</w:t>
      </w:r>
    </w:p>
    <w:p w:rsidR="00293F3F" w:rsidRDefault="00C40425">
      <w:pPr>
        <w:pStyle w:val="a5"/>
        <w:numPr>
          <w:ilvl w:val="1"/>
          <w:numId w:val="3"/>
        </w:numPr>
        <w:tabs>
          <w:tab w:val="left" w:pos="1095"/>
        </w:tabs>
        <w:ind w:right="357" w:firstLine="566"/>
        <w:jc w:val="both"/>
      </w:pPr>
      <w:r>
        <w:t>Исполнитель вправе отказаться от исполнения обязательств по Договору при условии полного</w:t>
      </w:r>
      <w:r>
        <w:rPr>
          <w:spacing w:val="1"/>
        </w:rPr>
        <w:t xml:space="preserve"> </w:t>
      </w:r>
      <w:r>
        <w:t>возмещения Заказчику</w:t>
      </w:r>
      <w:r>
        <w:rPr>
          <w:spacing w:val="-4"/>
        </w:rPr>
        <w:t xml:space="preserve"> </w:t>
      </w:r>
      <w:r>
        <w:t>убытков.</w:t>
      </w:r>
    </w:p>
    <w:p w:rsidR="00293F3F" w:rsidRDefault="00C40425">
      <w:pPr>
        <w:pStyle w:val="a5"/>
        <w:numPr>
          <w:ilvl w:val="1"/>
          <w:numId w:val="3"/>
        </w:numPr>
        <w:tabs>
          <w:tab w:val="left" w:pos="1186"/>
        </w:tabs>
        <w:spacing w:before="1"/>
        <w:ind w:right="355" w:firstLine="566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rPr>
          <w:spacing w:val="-1"/>
        </w:rPr>
        <w:t>Исполнителю</w:t>
      </w:r>
      <w:r>
        <w:t xml:space="preserve"> </w:t>
      </w:r>
      <w:r>
        <w:rPr>
          <w:spacing w:val="-1"/>
        </w:rPr>
        <w:t>фактически</w:t>
      </w:r>
      <w:r>
        <w:rPr>
          <w:spacing w:val="3"/>
        </w:rPr>
        <w:t xml:space="preserve"> </w:t>
      </w:r>
      <w:r>
        <w:rPr>
          <w:spacing w:val="-1"/>
        </w:rPr>
        <w:t>понесенных</w:t>
      </w:r>
      <w:r>
        <w:rPr>
          <w:spacing w:val="2"/>
        </w:rPr>
        <w:t xml:space="preserve"> </w:t>
      </w:r>
      <w:r>
        <w:rPr>
          <w:spacing w:val="-1"/>
        </w:rPr>
        <w:t>им</w:t>
      </w:r>
      <w:r>
        <w:rPr>
          <w:spacing w:val="1"/>
        </w:rPr>
        <w:t xml:space="preserve"> </w:t>
      </w:r>
      <w:r>
        <w:rPr>
          <w:spacing w:val="-1"/>
        </w:rPr>
        <w:t>расходов,</w:t>
      </w:r>
      <w:r>
        <w:rPr>
          <w:spacing w:val="5"/>
        </w:rPr>
        <w:t xml:space="preserve"> </w:t>
      </w:r>
      <w:r>
        <w:rPr>
          <w:spacing w:val="-1"/>
        </w:rP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исполнением</w:t>
      </w:r>
      <w:r>
        <w:rPr>
          <w:spacing w:val="6"/>
        </w:rPr>
        <w:t xml:space="preserve"> </w:t>
      </w:r>
      <w:r>
        <w:t>обязательств</w:t>
      </w:r>
      <w:r>
        <w:rPr>
          <w:spacing w:val="3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Договору.</w:t>
      </w:r>
    </w:p>
    <w:p w:rsidR="00293F3F" w:rsidRDefault="00293F3F">
      <w:pPr>
        <w:pStyle w:val="a3"/>
        <w:spacing w:before="11"/>
        <w:ind w:left="0"/>
        <w:jc w:val="left"/>
        <w:rPr>
          <w:sz w:val="21"/>
        </w:rPr>
      </w:pPr>
    </w:p>
    <w:p w:rsidR="00293F3F" w:rsidRDefault="00C40425">
      <w:pPr>
        <w:pStyle w:val="Heading1"/>
        <w:numPr>
          <w:ilvl w:val="0"/>
          <w:numId w:val="7"/>
        </w:numPr>
        <w:tabs>
          <w:tab w:val="left" w:pos="2617"/>
        </w:tabs>
        <w:ind w:left="2616" w:hanging="222"/>
        <w:jc w:val="left"/>
      </w:pPr>
      <w:bookmarkStart w:id="7" w:name="6._Ответственность_Исполнителя,_Заказчик"/>
      <w:bookmarkEnd w:id="7"/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</w:t>
      </w:r>
    </w:p>
    <w:p w:rsidR="00293F3F" w:rsidRDefault="00C40425">
      <w:pPr>
        <w:pStyle w:val="a5"/>
        <w:numPr>
          <w:ilvl w:val="1"/>
          <w:numId w:val="2"/>
        </w:numPr>
        <w:tabs>
          <w:tab w:val="left" w:pos="1076"/>
        </w:tabs>
        <w:ind w:right="361" w:firstLine="566"/>
      </w:pPr>
      <w:r>
        <w:t>За</w:t>
      </w:r>
      <w:r>
        <w:rPr>
          <w:spacing w:val="10"/>
        </w:rPr>
        <w:t xml:space="preserve"> </w:t>
      </w:r>
      <w:r>
        <w:t>неисполнение</w:t>
      </w:r>
      <w:r>
        <w:rPr>
          <w:spacing w:val="5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ненадлежащее</w:t>
      </w:r>
      <w:r>
        <w:rPr>
          <w:spacing w:val="5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обязательств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Договору</w:t>
      </w:r>
      <w:r>
        <w:rPr>
          <w:spacing w:val="7"/>
        </w:rPr>
        <w:t xml:space="preserve"> </w:t>
      </w:r>
      <w:r>
        <w:t>Стороны</w:t>
      </w:r>
      <w:r>
        <w:rPr>
          <w:spacing w:val="13"/>
        </w:rPr>
        <w:t xml:space="preserve"> </w:t>
      </w:r>
      <w:r>
        <w:t>несут</w:t>
      </w:r>
      <w:r>
        <w:rPr>
          <w:spacing w:val="-52"/>
        </w:rPr>
        <w:t xml:space="preserve"> </w:t>
      </w:r>
      <w:r>
        <w:t>ответственность,</w:t>
      </w:r>
      <w:r>
        <w:rPr>
          <w:spacing w:val="2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7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Договором.</w:t>
      </w:r>
    </w:p>
    <w:p w:rsidR="00293F3F" w:rsidRDefault="00293F3F">
      <w:pPr>
        <w:sectPr w:rsidR="00293F3F">
          <w:pgSz w:w="11910" w:h="16840"/>
          <w:pgMar w:top="300" w:right="500" w:bottom="280" w:left="740" w:header="720" w:footer="720" w:gutter="0"/>
          <w:cols w:space="720"/>
        </w:sectPr>
      </w:pPr>
    </w:p>
    <w:p w:rsidR="00293F3F" w:rsidRDefault="00C40425">
      <w:pPr>
        <w:pStyle w:val="a5"/>
        <w:numPr>
          <w:ilvl w:val="1"/>
          <w:numId w:val="2"/>
        </w:numPr>
        <w:tabs>
          <w:tab w:val="left" w:pos="1109"/>
        </w:tabs>
        <w:spacing w:before="76"/>
        <w:ind w:right="346" w:firstLine="566"/>
        <w:jc w:val="both"/>
      </w:pPr>
      <w:r>
        <w:t>При обнаружении недостатка образовательной услуги, в том числе оказания ее не в 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56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потребовать:</w:t>
      </w:r>
    </w:p>
    <w:p w:rsidR="00293F3F" w:rsidRDefault="00C40425">
      <w:pPr>
        <w:pStyle w:val="a5"/>
        <w:numPr>
          <w:ilvl w:val="2"/>
          <w:numId w:val="2"/>
        </w:numPr>
        <w:tabs>
          <w:tab w:val="left" w:pos="1229"/>
        </w:tabs>
        <w:spacing w:before="5"/>
        <w:jc w:val="both"/>
      </w:pPr>
      <w:r>
        <w:t>Безвозмездного</w:t>
      </w:r>
      <w:r>
        <w:rPr>
          <w:spacing w:val="-3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услуги;</w:t>
      </w:r>
    </w:p>
    <w:p w:rsidR="00293F3F" w:rsidRDefault="00C40425">
      <w:pPr>
        <w:pStyle w:val="a5"/>
        <w:numPr>
          <w:ilvl w:val="2"/>
          <w:numId w:val="2"/>
        </w:numPr>
        <w:tabs>
          <w:tab w:val="left" w:pos="1229"/>
        </w:tabs>
        <w:spacing w:before="1" w:line="251" w:lineRule="exact"/>
        <w:jc w:val="both"/>
      </w:pPr>
      <w:r>
        <w:t>Соразмерного</w:t>
      </w:r>
      <w:r>
        <w:rPr>
          <w:spacing w:val="-5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оказанной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услуги;</w:t>
      </w:r>
    </w:p>
    <w:p w:rsidR="00293F3F" w:rsidRDefault="00C40425">
      <w:pPr>
        <w:pStyle w:val="a5"/>
        <w:numPr>
          <w:ilvl w:val="2"/>
          <w:numId w:val="2"/>
        </w:numPr>
        <w:tabs>
          <w:tab w:val="left" w:pos="1253"/>
        </w:tabs>
        <w:ind w:left="110" w:right="358" w:firstLine="566"/>
        <w:jc w:val="both"/>
      </w:pPr>
      <w:r>
        <w:t>Возмещения понесенных им расходов по устранению недостатков оказанной 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третьими</w:t>
      </w:r>
      <w:r>
        <w:rPr>
          <w:spacing w:val="4"/>
        </w:rPr>
        <w:t xml:space="preserve"> </w:t>
      </w:r>
      <w:r>
        <w:t>лицами.</w:t>
      </w:r>
    </w:p>
    <w:p w:rsidR="00293F3F" w:rsidRDefault="00C40425">
      <w:pPr>
        <w:pStyle w:val="a5"/>
        <w:numPr>
          <w:ilvl w:val="1"/>
          <w:numId w:val="2"/>
        </w:numPr>
        <w:tabs>
          <w:tab w:val="left" w:pos="1066"/>
        </w:tabs>
        <w:spacing w:line="242" w:lineRule="auto"/>
        <w:ind w:right="341" w:firstLine="566"/>
        <w:jc w:val="both"/>
      </w:pPr>
      <w:r>
        <w:t>Заказчик вправе отказаться от исполнения Договора и потребовать полного возмещения убытков,</w:t>
      </w:r>
      <w:r>
        <w:rPr>
          <w:spacing w:val="-52"/>
        </w:rPr>
        <w:t xml:space="preserve"> </w:t>
      </w:r>
      <w:r>
        <w:t>если в установленный заказчиком срок недостатки образовательной услуги не устранены Исполнителем.</w:t>
      </w:r>
      <w:r>
        <w:rPr>
          <w:spacing w:val="1"/>
        </w:rPr>
        <w:t xml:space="preserve"> </w:t>
      </w:r>
      <w:r>
        <w:t>Заказчик также вправе отказаться от исполнения Договора, если им обнаружен существенный недостаток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отступления</w:t>
      </w:r>
      <w:r>
        <w:rPr>
          <w:spacing w:val="-1"/>
        </w:rPr>
        <w:t xml:space="preserve"> </w:t>
      </w:r>
      <w:r>
        <w:t>от условий</w:t>
      </w:r>
      <w:r>
        <w:rPr>
          <w:spacing w:val="4"/>
        </w:rPr>
        <w:t xml:space="preserve"> </w:t>
      </w:r>
      <w:r>
        <w:t>Договора.</w:t>
      </w:r>
    </w:p>
    <w:p w:rsidR="00293F3F" w:rsidRDefault="00C40425">
      <w:pPr>
        <w:pStyle w:val="a5"/>
        <w:numPr>
          <w:ilvl w:val="1"/>
          <w:numId w:val="2"/>
        </w:numPr>
        <w:tabs>
          <w:tab w:val="left" w:pos="1133"/>
        </w:tabs>
        <w:ind w:right="346" w:firstLine="566"/>
        <w:jc w:val="both"/>
      </w:pP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осуществлена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срок,</w:t>
      </w:r>
      <w:r>
        <w:rPr>
          <w:spacing w:val="4"/>
        </w:rPr>
        <w:t xml:space="preserve"> </w:t>
      </w:r>
      <w:r>
        <w:t>Заказчик вправе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выбору:</w:t>
      </w:r>
    </w:p>
    <w:p w:rsidR="00293F3F" w:rsidRDefault="00C40425">
      <w:pPr>
        <w:pStyle w:val="a5"/>
        <w:numPr>
          <w:ilvl w:val="2"/>
          <w:numId w:val="2"/>
        </w:numPr>
        <w:tabs>
          <w:tab w:val="left" w:pos="1268"/>
        </w:tabs>
        <w:ind w:left="110" w:right="345" w:firstLine="566"/>
        <w:jc w:val="both"/>
      </w:pPr>
      <w:r>
        <w:t>Назначить Исполнителю новый срок, в течение которого Исполнитель должен приступить 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услуги;</w:t>
      </w:r>
    </w:p>
    <w:p w:rsidR="00293F3F" w:rsidRDefault="00C40425">
      <w:pPr>
        <w:pStyle w:val="a5"/>
        <w:numPr>
          <w:ilvl w:val="2"/>
          <w:numId w:val="2"/>
        </w:numPr>
        <w:tabs>
          <w:tab w:val="left" w:pos="1249"/>
        </w:tabs>
        <w:ind w:left="110" w:right="359" w:firstLine="566"/>
        <w:jc w:val="both"/>
      </w:pPr>
      <w:r>
        <w:t>Поручить оказать образовательную услугу третьим лицам за разумную цену и потребовать от</w:t>
      </w:r>
      <w:r>
        <w:rPr>
          <w:spacing w:val="1"/>
        </w:rPr>
        <w:t xml:space="preserve"> </w:t>
      </w:r>
      <w:r>
        <w:t>Исполнителя 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4"/>
        </w:rPr>
        <w:t xml:space="preserve"> </w:t>
      </w:r>
      <w:r>
        <w:t>расходов;</w:t>
      </w:r>
    </w:p>
    <w:p w:rsidR="00293F3F" w:rsidRDefault="00C40425">
      <w:pPr>
        <w:pStyle w:val="a5"/>
        <w:numPr>
          <w:ilvl w:val="2"/>
          <w:numId w:val="2"/>
        </w:numPr>
        <w:tabs>
          <w:tab w:val="left" w:pos="1229"/>
        </w:tabs>
        <w:spacing w:line="251" w:lineRule="exact"/>
        <w:jc w:val="both"/>
      </w:pPr>
      <w:r>
        <w:t>Потребовать</w:t>
      </w:r>
      <w:r>
        <w:rPr>
          <w:spacing w:val="-5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услуги;</w:t>
      </w:r>
    </w:p>
    <w:p w:rsidR="00293F3F" w:rsidRDefault="00C40425">
      <w:pPr>
        <w:pStyle w:val="a5"/>
        <w:numPr>
          <w:ilvl w:val="2"/>
          <w:numId w:val="2"/>
        </w:numPr>
        <w:tabs>
          <w:tab w:val="left" w:pos="1229"/>
        </w:tabs>
        <w:spacing w:line="250" w:lineRule="exact"/>
        <w:jc w:val="both"/>
      </w:pPr>
      <w:r>
        <w:t>Расторгнуть</w:t>
      </w:r>
      <w:r>
        <w:rPr>
          <w:spacing w:val="-4"/>
        </w:rPr>
        <w:t xml:space="preserve"> </w:t>
      </w:r>
      <w:r>
        <w:t>Договор.</w:t>
      </w:r>
    </w:p>
    <w:p w:rsidR="00293F3F" w:rsidRDefault="00C40425">
      <w:pPr>
        <w:pStyle w:val="a5"/>
        <w:numPr>
          <w:ilvl w:val="1"/>
          <w:numId w:val="2"/>
        </w:numPr>
        <w:tabs>
          <w:tab w:val="left" w:pos="1157"/>
        </w:tabs>
        <w:ind w:right="349" w:firstLine="566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услуги.</w:t>
      </w:r>
    </w:p>
    <w:p w:rsidR="00293F3F" w:rsidRDefault="00293F3F">
      <w:pPr>
        <w:pStyle w:val="a3"/>
        <w:spacing w:before="10"/>
        <w:ind w:left="0"/>
        <w:jc w:val="left"/>
        <w:rPr>
          <w:sz w:val="21"/>
        </w:rPr>
      </w:pPr>
    </w:p>
    <w:p w:rsidR="00293F3F" w:rsidRDefault="00C40425">
      <w:pPr>
        <w:pStyle w:val="Heading1"/>
        <w:numPr>
          <w:ilvl w:val="0"/>
          <w:numId w:val="7"/>
        </w:numPr>
        <w:tabs>
          <w:tab w:val="left" w:pos="4163"/>
        </w:tabs>
        <w:ind w:left="4162" w:hanging="221"/>
        <w:jc w:val="left"/>
      </w:pPr>
      <w:bookmarkStart w:id="8" w:name="7._Заключительные_положения"/>
      <w:bookmarkEnd w:id="8"/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93F3F" w:rsidRDefault="00C40425">
      <w:pPr>
        <w:pStyle w:val="a5"/>
        <w:numPr>
          <w:ilvl w:val="1"/>
          <w:numId w:val="1"/>
        </w:numPr>
        <w:tabs>
          <w:tab w:val="left" w:pos="499"/>
          <w:tab w:val="left" w:pos="8714"/>
          <w:tab w:val="left" w:pos="9737"/>
        </w:tabs>
        <w:spacing w:line="249" w:lineRule="exact"/>
      </w:pPr>
      <w:r>
        <w:rPr>
          <w:sz w:val="21"/>
        </w:rPr>
        <w:t>Настоящий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</w:t>
      </w:r>
      <w:r>
        <w:rPr>
          <w:spacing w:val="-6"/>
          <w:sz w:val="21"/>
        </w:rPr>
        <w:t xml:space="preserve"> </w:t>
      </w:r>
      <w:r>
        <w:rPr>
          <w:sz w:val="21"/>
        </w:rPr>
        <w:t>вступает</w:t>
      </w:r>
      <w:r>
        <w:rPr>
          <w:spacing w:val="-2"/>
          <w:sz w:val="21"/>
        </w:rPr>
        <w:t xml:space="preserve"> </w:t>
      </w:r>
      <w:r>
        <w:rPr>
          <w:sz w:val="21"/>
        </w:rPr>
        <w:t>в силу</w:t>
      </w:r>
      <w:r>
        <w:rPr>
          <w:spacing w:val="-6"/>
          <w:sz w:val="21"/>
        </w:rPr>
        <w:t xml:space="preserve"> </w:t>
      </w:r>
      <w:r>
        <w:rPr>
          <w:sz w:val="21"/>
        </w:rPr>
        <w:t>со</w:t>
      </w:r>
      <w:r>
        <w:rPr>
          <w:spacing w:val="-6"/>
          <w:sz w:val="21"/>
        </w:rPr>
        <w:t xml:space="preserve"> </w:t>
      </w:r>
      <w:r>
        <w:rPr>
          <w:sz w:val="21"/>
        </w:rPr>
        <w:t>дня</w:t>
      </w:r>
      <w:r>
        <w:rPr>
          <w:spacing w:val="-2"/>
          <w:sz w:val="21"/>
        </w:rPr>
        <w:t xml:space="preserve"> </w:t>
      </w:r>
      <w:r>
        <w:rPr>
          <w:sz w:val="21"/>
        </w:rPr>
        <w:t>его</w:t>
      </w:r>
      <w:r>
        <w:rPr>
          <w:spacing w:val="-6"/>
          <w:sz w:val="21"/>
        </w:rPr>
        <w:t xml:space="preserve"> </w:t>
      </w:r>
      <w:r>
        <w:rPr>
          <w:sz w:val="21"/>
        </w:rPr>
        <w:t>подписания</w:t>
      </w:r>
      <w:r>
        <w:rPr>
          <w:spacing w:val="-2"/>
          <w:sz w:val="21"/>
        </w:rPr>
        <w:t xml:space="preserve"> </w:t>
      </w:r>
      <w:r>
        <w:rPr>
          <w:sz w:val="21"/>
        </w:rPr>
        <w:t>Сторонами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действует</w:t>
      </w:r>
      <w:r>
        <w:rPr>
          <w:spacing w:val="-1"/>
          <w:sz w:val="21"/>
        </w:rPr>
        <w:t xml:space="preserve"> </w:t>
      </w:r>
      <w:r>
        <w:rPr>
          <w:sz w:val="21"/>
        </w:rPr>
        <w:t>до</w:t>
      </w:r>
      <w:r>
        <w:rPr>
          <w:spacing w:val="-6"/>
          <w:sz w:val="21"/>
        </w:rPr>
        <w:t xml:space="preserve"> </w:t>
      </w:r>
      <w:r>
        <w:rPr>
          <w:sz w:val="21"/>
        </w:rPr>
        <w:t>"</w:t>
      </w:r>
      <w:r>
        <w:rPr>
          <w:sz w:val="21"/>
          <w:u w:val="single"/>
        </w:rPr>
        <w:tab/>
      </w:r>
      <w:r>
        <w:rPr>
          <w:sz w:val="21"/>
        </w:rPr>
        <w:t>"</w:t>
      </w:r>
      <w:r>
        <w:rPr>
          <w:sz w:val="21"/>
          <w:u w:val="single"/>
        </w:rPr>
        <w:tab/>
      </w:r>
      <w:r>
        <w:rPr>
          <w:sz w:val="21"/>
        </w:rPr>
        <w:t>г.</w:t>
      </w:r>
    </w:p>
    <w:p w:rsidR="00293F3F" w:rsidRDefault="00C40425">
      <w:pPr>
        <w:pStyle w:val="a5"/>
        <w:numPr>
          <w:ilvl w:val="1"/>
          <w:numId w:val="1"/>
        </w:numPr>
        <w:tabs>
          <w:tab w:val="left" w:pos="495"/>
        </w:tabs>
        <w:ind w:left="110" w:right="511" w:firstLine="0"/>
        <w:rPr>
          <w:sz w:val="21"/>
        </w:rPr>
      </w:pPr>
      <w:r>
        <w:rPr>
          <w:sz w:val="21"/>
        </w:rPr>
        <w:t>Настоящий</w:t>
      </w:r>
      <w:r>
        <w:rPr>
          <w:spacing w:val="-1"/>
          <w:sz w:val="21"/>
        </w:rPr>
        <w:t xml:space="preserve"> </w:t>
      </w:r>
      <w:r>
        <w:rPr>
          <w:sz w:val="21"/>
        </w:rPr>
        <w:t>Договор</w:t>
      </w:r>
      <w:r>
        <w:rPr>
          <w:spacing w:val="-8"/>
          <w:sz w:val="21"/>
        </w:rPr>
        <w:t xml:space="preserve"> </w:t>
      </w:r>
      <w:r>
        <w:rPr>
          <w:sz w:val="21"/>
        </w:rPr>
        <w:t>составлен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экземплярах,</w:t>
      </w:r>
      <w:r>
        <w:rPr>
          <w:spacing w:val="-7"/>
          <w:sz w:val="21"/>
        </w:rPr>
        <w:t xml:space="preserve"> </w:t>
      </w:r>
      <w:r>
        <w:rPr>
          <w:sz w:val="21"/>
        </w:rPr>
        <w:t>имеющих</w:t>
      </w:r>
      <w:r>
        <w:rPr>
          <w:spacing w:val="-3"/>
          <w:sz w:val="21"/>
        </w:rPr>
        <w:t xml:space="preserve"> </w:t>
      </w:r>
      <w:r>
        <w:rPr>
          <w:sz w:val="21"/>
        </w:rPr>
        <w:t>равную</w:t>
      </w:r>
      <w:r>
        <w:rPr>
          <w:spacing w:val="-3"/>
          <w:sz w:val="21"/>
        </w:rPr>
        <w:t xml:space="preserve"> </w:t>
      </w:r>
      <w:r>
        <w:rPr>
          <w:sz w:val="21"/>
        </w:rPr>
        <w:t>юридическую</w:t>
      </w:r>
      <w:r>
        <w:rPr>
          <w:spacing w:val="-3"/>
          <w:sz w:val="21"/>
        </w:rPr>
        <w:t xml:space="preserve"> </w:t>
      </w:r>
      <w:r>
        <w:rPr>
          <w:sz w:val="21"/>
        </w:rPr>
        <w:t>силу,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одному</w:t>
      </w:r>
      <w:r>
        <w:rPr>
          <w:spacing w:val="-8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каждой</w:t>
      </w:r>
      <w:r>
        <w:rPr>
          <w:spacing w:val="-49"/>
          <w:sz w:val="21"/>
        </w:rPr>
        <w:t xml:space="preserve"> </w:t>
      </w:r>
      <w:r>
        <w:rPr>
          <w:sz w:val="21"/>
        </w:rPr>
        <w:t>из</w:t>
      </w:r>
      <w:r>
        <w:rPr>
          <w:spacing w:val="-3"/>
          <w:sz w:val="21"/>
        </w:rPr>
        <w:t xml:space="preserve"> </w:t>
      </w:r>
      <w:r>
        <w:rPr>
          <w:sz w:val="21"/>
        </w:rPr>
        <w:t>Сторон.</w:t>
      </w:r>
    </w:p>
    <w:p w:rsidR="00293F3F" w:rsidRDefault="00C40425">
      <w:pPr>
        <w:pStyle w:val="a5"/>
        <w:numPr>
          <w:ilvl w:val="1"/>
          <w:numId w:val="1"/>
        </w:numPr>
        <w:tabs>
          <w:tab w:val="left" w:pos="519"/>
        </w:tabs>
        <w:spacing w:line="242" w:lineRule="auto"/>
        <w:ind w:left="110" w:right="820" w:firstLine="0"/>
        <w:rPr>
          <w:sz w:val="21"/>
        </w:rPr>
      </w:pPr>
      <w:r>
        <w:rPr>
          <w:sz w:val="21"/>
        </w:rPr>
        <w:t>Стороны обязуются письменно извещать друг друга о смене реквизитов, адресов и иных существенных</w:t>
      </w:r>
      <w:r>
        <w:rPr>
          <w:spacing w:val="-51"/>
          <w:sz w:val="21"/>
        </w:rPr>
        <w:t xml:space="preserve"> </w:t>
      </w:r>
      <w:r>
        <w:rPr>
          <w:sz w:val="21"/>
        </w:rPr>
        <w:t>изменениях.</w:t>
      </w:r>
    </w:p>
    <w:p w:rsidR="00293F3F" w:rsidRDefault="00C40425">
      <w:pPr>
        <w:pStyle w:val="a5"/>
        <w:numPr>
          <w:ilvl w:val="1"/>
          <w:numId w:val="1"/>
        </w:numPr>
        <w:tabs>
          <w:tab w:val="left" w:pos="547"/>
        </w:tabs>
        <w:spacing w:line="237" w:lineRule="auto"/>
        <w:ind w:left="110" w:right="1069" w:firstLine="0"/>
        <w:rPr>
          <w:sz w:val="21"/>
        </w:rPr>
      </w:pPr>
      <w:r>
        <w:rPr>
          <w:sz w:val="21"/>
        </w:rPr>
        <w:t>Все</w:t>
      </w:r>
      <w:r>
        <w:rPr>
          <w:spacing w:val="-7"/>
          <w:sz w:val="21"/>
        </w:rPr>
        <w:t xml:space="preserve"> </w:t>
      </w:r>
      <w:r>
        <w:rPr>
          <w:sz w:val="21"/>
        </w:rPr>
        <w:t>споры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разногласия,</w:t>
      </w:r>
      <w:r>
        <w:rPr>
          <w:spacing w:val="-3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6"/>
          <w:sz w:val="21"/>
        </w:rPr>
        <w:t xml:space="preserve"> </w:t>
      </w:r>
      <w:r>
        <w:rPr>
          <w:sz w:val="21"/>
        </w:rPr>
        <w:t>могут</w:t>
      </w:r>
      <w:r>
        <w:rPr>
          <w:spacing w:val="-5"/>
          <w:sz w:val="21"/>
        </w:rPr>
        <w:t xml:space="preserve"> </w:t>
      </w:r>
      <w:r>
        <w:rPr>
          <w:sz w:val="21"/>
        </w:rPr>
        <w:t>возникнуть</w:t>
      </w:r>
      <w:r>
        <w:rPr>
          <w:spacing w:val="-3"/>
          <w:sz w:val="21"/>
        </w:rPr>
        <w:t xml:space="preserve"> </w:t>
      </w:r>
      <w:r>
        <w:rPr>
          <w:sz w:val="21"/>
        </w:rPr>
        <w:t>при</w:t>
      </w:r>
      <w:r>
        <w:rPr>
          <w:spacing w:val="-1"/>
          <w:sz w:val="21"/>
        </w:rPr>
        <w:t xml:space="preserve"> </w:t>
      </w:r>
      <w:r>
        <w:rPr>
          <w:sz w:val="21"/>
        </w:rPr>
        <w:t>исполнении</w:t>
      </w:r>
      <w:r>
        <w:rPr>
          <w:spacing w:val="-2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-2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-8"/>
          <w:sz w:val="21"/>
        </w:rPr>
        <w:t xml:space="preserve"> </w:t>
      </w:r>
      <w:r>
        <w:rPr>
          <w:sz w:val="21"/>
        </w:rPr>
        <w:t>Договора,</w:t>
      </w:r>
      <w:r>
        <w:rPr>
          <w:spacing w:val="-49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1"/>
          <w:sz w:val="21"/>
        </w:rPr>
        <w:t xml:space="preserve"> </w:t>
      </w:r>
      <w:r>
        <w:rPr>
          <w:sz w:val="21"/>
        </w:rPr>
        <w:t>будут</w:t>
      </w:r>
      <w:r>
        <w:rPr>
          <w:spacing w:val="-1"/>
          <w:sz w:val="21"/>
        </w:rPr>
        <w:t xml:space="preserve"> </w:t>
      </w:r>
      <w:r>
        <w:rPr>
          <w:sz w:val="21"/>
        </w:rPr>
        <w:t>стремиться</w:t>
      </w:r>
      <w:r>
        <w:rPr>
          <w:spacing w:val="-1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-1"/>
          <w:sz w:val="21"/>
        </w:rPr>
        <w:t xml:space="preserve"> </w:t>
      </w:r>
      <w:r>
        <w:rPr>
          <w:sz w:val="21"/>
        </w:rPr>
        <w:t>путем переговоров.</w:t>
      </w:r>
    </w:p>
    <w:p w:rsidR="00293F3F" w:rsidRDefault="00C40425">
      <w:pPr>
        <w:pStyle w:val="a5"/>
        <w:numPr>
          <w:ilvl w:val="1"/>
          <w:numId w:val="1"/>
        </w:numPr>
        <w:tabs>
          <w:tab w:val="left" w:pos="576"/>
        </w:tabs>
        <w:spacing w:line="242" w:lineRule="auto"/>
        <w:ind w:left="110" w:right="1229" w:firstLine="0"/>
        <w:rPr>
          <w:sz w:val="21"/>
        </w:rPr>
      </w:pPr>
      <w:r>
        <w:rPr>
          <w:sz w:val="21"/>
        </w:rPr>
        <w:t>Споры,</w:t>
      </w:r>
      <w:r>
        <w:rPr>
          <w:spacing w:val="-4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урегулированные</w:t>
      </w:r>
      <w:r>
        <w:rPr>
          <w:spacing w:val="-11"/>
          <w:sz w:val="21"/>
        </w:rPr>
        <w:t xml:space="preserve"> </w:t>
      </w:r>
      <w:r>
        <w:rPr>
          <w:sz w:val="21"/>
        </w:rPr>
        <w:t>путем</w:t>
      </w:r>
      <w:r>
        <w:rPr>
          <w:spacing w:val="1"/>
          <w:sz w:val="21"/>
        </w:rPr>
        <w:t xml:space="preserve"> </w:t>
      </w:r>
      <w:r>
        <w:rPr>
          <w:sz w:val="21"/>
        </w:rPr>
        <w:t>переговоров,</w:t>
      </w:r>
      <w:r>
        <w:rPr>
          <w:spacing w:val="-4"/>
          <w:sz w:val="21"/>
        </w:rPr>
        <w:t xml:space="preserve"> </w:t>
      </w:r>
      <w:r>
        <w:rPr>
          <w:sz w:val="21"/>
        </w:rPr>
        <w:t>разрешаются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судебном</w:t>
      </w:r>
      <w:r>
        <w:rPr>
          <w:spacing w:val="-4"/>
          <w:sz w:val="21"/>
        </w:rPr>
        <w:t xml:space="preserve"> </w:t>
      </w:r>
      <w:r>
        <w:rPr>
          <w:sz w:val="21"/>
        </w:rPr>
        <w:t>порядке, установленном</w:t>
      </w:r>
      <w:r>
        <w:rPr>
          <w:spacing w:val="-49"/>
          <w:sz w:val="21"/>
        </w:rPr>
        <w:t xml:space="preserve"> </w:t>
      </w:r>
      <w:r>
        <w:rPr>
          <w:sz w:val="21"/>
        </w:rPr>
        <w:t>законодательством</w:t>
      </w:r>
      <w:r>
        <w:rPr>
          <w:spacing w:val="-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Федерации.</w:t>
      </w:r>
    </w:p>
    <w:p w:rsidR="00293F3F" w:rsidRDefault="00C40425">
      <w:pPr>
        <w:pStyle w:val="a5"/>
        <w:numPr>
          <w:ilvl w:val="1"/>
          <w:numId w:val="1"/>
        </w:numPr>
        <w:tabs>
          <w:tab w:val="left" w:pos="490"/>
        </w:tabs>
        <w:spacing w:line="237" w:lineRule="auto"/>
        <w:ind w:left="110" w:right="496" w:firstLine="0"/>
        <w:rPr>
          <w:sz w:val="21"/>
        </w:rPr>
      </w:pPr>
      <w:r>
        <w:rPr>
          <w:sz w:val="21"/>
        </w:rPr>
        <w:t>Ни одна</w:t>
      </w:r>
      <w:r>
        <w:rPr>
          <w:spacing w:val="-5"/>
          <w:sz w:val="21"/>
        </w:rPr>
        <w:t xml:space="preserve"> </w:t>
      </w:r>
      <w:r>
        <w:rPr>
          <w:sz w:val="21"/>
        </w:rPr>
        <w:t>из</w:t>
      </w:r>
      <w:r>
        <w:rPr>
          <w:spacing w:val="-3"/>
          <w:sz w:val="21"/>
        </w:rPr>
        <w:t xml:space="preserve"> </w:t>
      </w:r>
      <w:r>
        <w:rPr>
          <w:sz w:val="21"/>
        </w:rPr>
        <w:t>Сторон не</w:t>
      </w:r>
      <w:r>
        <w:rPr>
          <w:spacing w:val="-4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-5"/>
          <w:sz w:val="21"/>
        </w:rPr>
        <w:t xml:space="preserve"> </w:t>
      </w:r>
      <w:r>
        <w:rPr>
          <w:sz w:val="21"/>
        </w:rPr>
        <w:t>передавать</w:t>
      </w:r>
      <w:r>
        <w:rPr>
          <w:spacing w:val="-1"/>
          <w:sz w:val="21"/>
        </w:rPr>
        <w:t xml:space="preserve"> </w:t>
      </w:r>
      <w:r>
        <w:rPr>
          <w:sz w:val="21"/>
        </w:rPr>
        <w:t>свои права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обязанности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настоящему</w:t>
      </w:r>
      <w:r>
        <w:rPr>
          <w:spacing w:val="-6"/>
          <w:sz w:val="21"/>
        </w:rPr>
        <w:t xml:space="preserve"> </w:t>
      </w:r>
      <w:r>
        <w:rPr>
          <w:sz w:val="21"/>
        </w:rPr>
        <w:t>Договору</w:t>
      </w:r>
      <w:r>
        <w:rPr>
          <w:spacing w:val="-2"/>
          <w:sz w:val="21"/>
        </w:rPr>
        <w:t xml:space="preserve"> </w:t>
      </w:r>
      <w:r>
        <w:rPr>
          <w:sz w:val="21"/>
        </w:rPr>
        <w:t>третьим</w:t>
      </w:r>
      <w:r>
        <w:rPr>
          <w:spacing w:val="-1"/>
          <w:sz w:val="21"/>
        </w:rPr>
        <w:t xml:space="preserve"> </w:t>
      </w:r>
      <w:r>
        <w:rPr>
          <w:sz w:val="21"/>
        </w:rPr>
        <w:t>лицам</w:t>
      </w:r>
      <w:r>
        <w:rPr>
          <w:spacing w:val="-50"/>
          <w:sz w:val="21"/>
        </w:rPr>
        <w:t xml:space="preserve"> </w:t>
      </w:r>
      <w:r>
        <w:rPr>
          <w:sz w:val="21"/>
        </w:rPr>
        <w:t>без</w:t>
      </w:r>
      <w:r>
        <w:rPr>
          <w:spacing w:val="-3"/>
          <w:sz w:val="21"/>
        </w:rPr>
        <w:t xml:space="preserve"> </w:t>
      </w:r>
      <w:r>
        <w:rPr>
          <w:sz w:val="21"/>
        </w:rPr>
        <w:t>письменного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-1"/>
          <w:sz w:val="21"/>
        </w:rPr>
        <w:t xml:space="preserve"> </w:t>
      </w:r>
      <w:r>
        <w:rPr>
          <w:sz w:val="21"/>
        </w:rPr>
        <w:t>другой Стороны.</w:t>
      </w:r>
    </w:p>
    <w:p w:rsidR="00293F3F" w:rsidRDefault="00C40425">
      <w:pPr>
        <w:pStyle w:val="a5"/>
        <w:numPr>
          <w:ilvl w:val="1"/>
          <w:numId w:val="1"/>
        </w:numPr>
        <w:tabs>
          <w:tab w:val="left" w:pos="504"/>
        </w:tabs>
        <w:ind w:left="110" w:right="556" w:firstLine="0"/>
        <w:rPr>
          <w:sz w:val="21"/>
        </w:rPr>
      </w:pPr>
      <w:r>
        <w:rPr>
          <w:sz w:val="21"/>
        </w:rPr>
        <w:t>При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выполнении</w:t>
      </w:r>
      <w:r>
        <w:rPr>
          <w:spacing w:val="-2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-4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-10"/>
          <w:sz w:val="21"/>
        </w:rPr>
        <w:t xml:space="preserve"> </w:t>
      </w:r>
      <w:r>
        <w:rPr>
          <w:sz w:val="21"/>
        </w:rPr>
        <w:t>Договора</w:t>
      </w:r>
      <w:r>
        <w:rPr>
          <w:spacing w:val="-4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-4"/>
          <w:sz w:val="21"/>
        </w:rPr>
        <w:t xml:space="preserve"> </w:t>
      </w:r>
      <w:r>
        <w:rPr>
          <w:sz w:val="21"/>
        </w:rPr>
        <w:t>руководствуются</w:t>
      </w:r>
      <w:r>
        <w:rPr>
          <w:spacing w:val="-7"/>
          <w:sz w:val="21"/>
        </w:rPr>
        <w:t xml:space="preserve"> </w:t>
      </w:r>
      <w:r>
        <w:rPr>
          <w:sz w:val="21"/>
        </w:rPr>
        <w:t>законодательством</w:t>
      </w:r>
      <w:r>
        <w:rPr>
          <w:spacing w:val="-5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50"/>
          <w:sz w:val="21"/>
        </w:rPr>
        <w:t xml:space="preserve"> </w:t>
      </w:r>
      <w:r>
        <w:rPr>
          <w:sz w:val="21"/>
        </w:rPr>
        <w:t>Федерации.</w:t>
      </w:r>
    </w:p>
    <w:p w:rsidR="00293F3F" w:rsidRDefault="00293F3F">
      <w:pPr>
        <w:pStyle w:val="a3"/>
        <w:spacing w:before="9"/>
        <w:ind w:left="0"/>
        <w:jc w:val="left"/>
        <w:rPr>
          <w:sz w:val="21"/>
        </w:rPr>
      </w:pPr>
    </w:p>
    <w:p w:rsidR="00293F3F" w:rsidRDefault="00C40425">
      <w:pPr>
        <w:pStyle w:val="a5"/>
        <w:numPr>
          <w:ilvl w:val="0"/>
          <w:numId w:val="7"/>
        </w:numPr>
        <w:tabs>
          <w:tab w:val="left" w:pos="3942"/>
        </w:tabs>
        <w:spacing w:after="3"/>
        <w:ind w:left="3942" w:hanging="212"/>
        <w:jc w:val="left"/>
        <w:rPr>
          <w:b/>
          <w:sz w:val="21"/>
        </w:rPr>
      </w:pPr>
      <w:r>
        <w:rPr>
          <w:b/>
          <w:sz w:val="21"/>
        </w:rPr>
        <w:t>Реквизиты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подписи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сторон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4970"/>
      </w:tblGrid>
      <w:tr w:rsidR="00293F3F">
        <w:trPr>
          <w:trHeight w:val="230"/>
        </w:trPr>
        <w:tc>
          <w:tcPr>
            <w:tcW w:w="5104" w:type="dxa"/>
          </w:tcPr>
          <w:p w:rsidR="00293F3F" w:rsidRDefault="00C4042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4970" w:type="dxa"/>
          </w:tcPr>
          <w:p w:rsidR="00293F3F" w:rsidRDefault="00C4042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</w:tc>
      </w:tr>
      <w:tr w:rsidR="00293F3F">
        <w:trPr>
          <w:trHeight w:val="691"/>
        </w:trPr>
        <w:tc>
          <w:tcPr>
            <w:tcW w:w="5104" w:type="dxa"/>
          </w:tcPr>
          <w:p w:rsidR="00293F3F" w:rsidRDefault="00C40425" w:rsidP="006B5DED">
            <w:pPr>
              <w:pStyle w:val="TableParagraph"/>
              <w:spacing w:line="235" w:lineRule="auto"/>
              <w:ind w:left="114" w:right="700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образовательное 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6B5DED">
              <w:rPr>
                <w:sz w:val="20"/>
              </w:rPr>
              <w:t>7</w:t>
            </w:r>
            <w:r>
              <w:rPr>
                <w:sz w:val="20"/>
              </w:rPr>
              <w:t>»</w:t>
            </w:r>
          </w:p>
        </w:tc>
        <w:tc>
          <w:tcPr>
            <w:tcW w:w="4970" w:type="dxa"/>
          </w:tcPr>
          <w:p w:rsidR="00293F3F" w:rsidRDefault="00C40425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  <w:tr w:rsidR="00293F3F">
        <w:trPr>
          <w:trHeight w:val="916"/>
        </w:trPr>
        <w:tc>
          <w:tcPr>
            <w:tcW w:w="5104" w:type="dxa"/>
          </w:tcPr>
          <w:p w:rsidR="00293F3F" w:rsidRDefault="00C40425">
            <w:pPr>
              <w:pStyle w:val="TableParagraph"/>
              <w:ind w:left="114" w:right="2338"/>
              <w:rPr>
                <w:sz w:val="20"/>
              </w:rPr>
            </w:pPr>
            <w:r>
              <w:rPr>
                <w:sz w:val="20"/>
              </w:rPr>
              <w:t>6234</w:t>
            </w:r>
            <w:r w:rsidR="006B5DED">
              <w:rPr>
                <w:sz w:val="20"/>
              </w:rPr>
              <w:t>00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Свердловская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Каменск-Уральский,</w:t>
            </w:r>
          </w:p>
          <w:p w:rsidR="00293F3F" w:rsidRDefault="00C40425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 w:rsidR="006B5DED">
              <w:rPr>
                <w:sz w:val="20"/>
              </w:rPr>
              <w:t>Репина, 10</w:t>
            </w:r>
          </w:p>
          <w:p w:rsidR="00293F3F" w:rsidRDefault="00C40425" w:rsidP="006B5DED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Тел: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(3439)</w:t>
            </w:r>
            <w:r>
              <w:rPr>
                <w:spacing w:val="-2"/>
                <w:sz w:val="20"/>
              </w:rPr>
              <w:t xml:space="preserve"> </w:t>
            </w:r>
            <w:r w:rsidR="006B5DED">
              <w:rPr>
                <w:sz w:val="20"/>
              </w:rPr>
              <w:t>53-00-87</w:t>
            </w:r>
          </w:p>
        </w:tc>
        <w:tc>
          <w:tcPr>
            <w:tcW w:w="4970" w:type="dxa"/>
            <w:vMerge w:val="restart"/>
          </w:tcPr>
          <w:p w:rsidR="00293F3F" w:rsidRDefault="00C40425">
            <w:pPr>
              <w:pStyle w:val="TableParagraph"/>
              <w:tabs>
                <w:tab w:val="left" w:pos="2665"/>
                <w:tab w:val="left" w:pos="4693"/>
              </w:tabs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3F3F" w:rsidRDefault="00C40425">
            <w:pPr>
              <w:pStyle w:val="TableParagraph"/>
              <w:tabs>
                <w:tab w:val="left" w:pos="1195"/>
                <w:tab w:val="left" w:pos="3342"/>
              </w:tabs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выдан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293F3F" w:rsidRDefault="00293F3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93F3F" w:rsidRDefault="007B7B82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34.7pt;height:.4pt;mso-position-horizontal-relative:char;mso-position-vertical-relative:line" coordsize="4694,8">
                  <v:line id="_x0000_s1037" style="position:absolute" from="0,4" to="4694,4" strokeweight=".14056mm"/>
                  <w10:wrap type="none"/>
                  <w10:anchorlock/>
                </v:group>
              </w:pict>
            </w:r>
          </w:p>
          <w:p w:rsidR="00293F3F" w:rsidRDefault="00293F3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93F3F" w:rsidRDefault="007B7B82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14.8pt;height:.4pt;mso-position-horizontal-relative:char;mso-position-vertical-relative:line" coordsize="4296,8">
                  <v:line id="_x0000_s1035" style="position:absolute" from="0,4" to="4296,4" strokeweight=".14056mm"/>
                  <w10:wrap type="none"/>
                  <w10:anchorlock/>
                </v:group>
              </w:pict>
            </w:r>
          </w:p>
          <w:p w:rsidR="00293F3F" w:rsidRDefault="00293F3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93F3F" w:rsidRDefault="007B7B82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24.75pt;height:.4pt;mso-position-horizontal-relative:char;mso-position-vertical-relative:line" coordsize="4495,8">
                  <v:line id="_x0000_s1033" style="position:absolute" from="0,4" to="4495,4" strokeweight=".14056mm"/>
                  <w10:wrap type="none"/>
                  <w10:anchorlock/>
                </v:group>
              </w:pict>
            </w:r>
          </w:p>
          <w:p w:rsidR="00293F3F" w:rsidRDefault="00C4042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 жительства:</w:t>
            </w:r>
          </w:p>
          <w:p w:rsidR="00293F3F" w:rsidRDefault="00293F3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93F3F" w:rsidRDefault="007B7B82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34.7pt;height:.4pt;mso-position-horizontal-relative:char;mso-position-vertical-relative:line" coordsize="4694,8">
                  <v:line id="_x0000_s1031" style="position:absolute" from="0,4" to="4694,4" strokeweight=".14056mm"/>
                  <w10:wrap type="none"/>
                  <w10:anchorlock/>
                </v:group>
              </w:pict>
            </w:r>
          </w:p>
          <w:p w:rsidR="00293F3F" w:rsidRDefault="00293F3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93F3F" w:rsidRDefault="007B7B82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4.7pt;height:.4pt;mso-position-horizontal-relative:char;mso-position-vertical-relative:line" coordsize="4694,8">
                  <v:line id="_x0000_s1029" style="position:absolute" from="0,4" to="4694,4" strokeweight=".14056mm"/>
                  <w10:wrap type="none"/>
                  <w10:anchorlock/>
                </v:group>
              </w:pict>
            </w:r>
          </w:p>
          <w:p w:rsidR="00293F3F" w:rsidRDefault="00293F3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93F3F" w:rsidRDefault="007B7B82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4.75pt;height:.4pt;mso-position-horizontal-relative:char;mso-position-vertical-relative:line" coordsize="4095,8">
                  <v:line id="_x0000_s1027" style="position:absolute" from="0,4" to="4095,4" strokeweight=".14056mm"/>
                  <w10:wrap type="none"/>
                  <w10:anchorlock/>
                </v:group>
              </w:pict>
            </w:r>
          </w:p>
          <w:p w:rsidR="00293F3F" w:rsidRDefault="00C40425">
            <w:pPr>
              <w:pStyle w:val="TableParagraph"/>
              <w:tabs>
                <w:tab w:val="left" w:pos="4712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телефон: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93F3F">
        <w:trPr>
          <w:trHeight w:val="1612"/>
        </w:trPr>
        <w:tc>
          <w:tcPr>
            <w:tcW w:w="5104" w:type="dxa"/>
          </w:tcPr>
          <w:p w:rsidR="00293F3F" w:rsidRDefault="00293F3F">
            <w:pPr>
              <w:pStyle w:val="TableParagraph"/>
              <w:rPr>
                <w:sz w:val="20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</w:tcPr>
          <w:p w:rsidR="00293F3F" w:rsidRDefault="00293F3F">
            <w:pPr>
              <w:rPr>
                <w:sz w:val="2"/>
                <w:szCs w:val="2"/>
              </w:rPr>
            </w:pPr>
          </w:p>
        </w:tc>
      </w:tr>
      <w:tr w:rsidR="00293F3F">
        <w:trPr>
          <w:trHeight w:val="1032"/>
        </w:trPr>
        <w:tc>
          <w:tcPr>
            <w:tcW w:w="5104" w:type="dxa"/>
          </w:tcPr>
          <w:p w:rsidR="00293F3F" w:rsidRDefault="00C4042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6B5DED">
              <w:rPr>
                <w:sz w:val="20"/>
              </w:rPr>
              <w:t xml:space="preserve"> Детским садом №87</w:t>
            </w:r>
          </w:p>
          <w:p w:rsidR="00293F3F" w:rsidRDefault="00293F3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93F3F" w:rsidRDefault="006B5DED" w:rsidP="006B5DED">
            <w:pPr>
              <w:pStyle w:val="TableParagraph"/>
              <w:tabs>
                <w:tab w:val="left" w:pos="1915"/>
              </w:tabs>
              <w:ind w:right="961"/>
              <w:rPr>
                <w:sz w:val="20"/>
              </w:rPr>
            </w:pPr>
            <w:r>
              <w:rPr>
                <w:sz w:val="20"/>
              </w:rPr>
              <w:t xml:space="preserve">  _______________</w:t>
            </w:r>
            <w:r w:rsidR="00C40425">
              <w:rPr>
                <w:sz w:val="20"/>
              </w:rPr>
              <w:t>/</w:t>
            </w:r>
            <w:r>
              <w:rPr>
                <w:sz w:val="20"/>
              </w:rPr>
              <w:t>Н.В. Спицына</w:t>
            </w:r>
            <w:r w:rsidR="00C40425">
              <w:rPr>
                <w:sz w:val="20"/>
              </w:rPr>
              <w:t>/</w:t>
            </w:r>
            <w:r w:rsidR="00C40425">
              <w:rPr>
                <w:spacing w:val="-48"/>
                <w:sz w:val="20"/>
              </w:rPr>
              <w:t xml:space="preserve"> </w:t>
            </w:r>
            <w:r w:rsidR="00C40425">
              <w:rPr>
                <w:sz w:val="20"/>
              </w:rPr>
              <w:t>МП</w:t>
            </w:r>
          </w:p>
        </w:tc>
        <w:tc>
          <w:tcPr>
            <w:tcW w:w="4970" w:type="dxa"/>
          </w:tcPr>
          <w:p w:rsidR="00293F3F" w:rsidRDefault="00C40425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Заказчика:</w:t>
            </w:r>
          </w:p>
          <w:p w:rsidR="00293F3F" w:rsidRDefault="00293F3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93F3F" w:rsidRDefault="00C40425">
            <w:pPr>
              <w:pStyle w:val="TableParagraph"/>
              <w:tabs>
                <w:tab w:val="left" w:pos="1718"/>
                <w:tab w:val="left" w:pos="3971"/>
              </w:tabs>
              <w:ind w:left="1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</w:tbl>
    <w:p w:rsidR="00293F3F" w:rsidRDefault="00293F3F">
      <w:pPr>
        <w:pStyle w:val="a3"/>
        <w:ind w:left="0"/>
        <w:jc w:val="left"/>
        <w:rPr>
          <w:b/>
        </w:rPr>
      </w:pPr>
    </w:p>
    <w:p w:rsidR="00293F3F" w:rsidRDefault="00293F3F">
      <w:pPr>
        <w:pStyle w:val="a3"/>
        <w:ind w:left="0"/>
        <w:jc w:val="left"/>
        <w:rPr>
          <w:b/>
          <w:sz w:val="21"/>
        </w:rPr>
      </w:pPr>
    </w:p>
    <w:p w:rsidR="00293F3F" w:rsidRDefault="00C40425">
      <w:pPr>
        <w:tabs>
          <w:tab w:val="left" w:pos="4897"/>
          <w:tab w:val="left" w:pos="6388"/>
          <w:tab w:val="left" w:pos="7096"/>
          <w:tab w:val="left" w:pos="9989"/>
        </w:tabs>
        <w:ind w:left="110"/>
        <w:rPr>
          <w:sz w:val="20"/>
        </w:rPr>
      </w:pPr>
      <w:r>
        <w:rPr>
          <w:spacing w:val="-1"/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экземпляр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 мною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93F3F" w:rsidRDefault="00293F3F">
      <w:pPr>
        <w:rPr>
          <w:sz w:val="20"/>
        </w:rPr>
        <w:sectPr w:rsidR="00293F3F">
          <w:pgSz w:w="11910" w:h="16840"/>
          <w:pgMar w:top="300" w:right="500" w:bottom="0" w:left="740" w:header="720" w:footer="720" w:gutter="0"/>
          <w:cols w:space="720"/>
        </w:sectPr>
      </w:pPr>
    </w:p>
    <w:p w:rsidR="00293F3F" w:rsidRDefault="00293F3F">
      <w:pPr>
        <w:pStyle w:val="a3"/>
        <w:ind w:left="0"/>
        <w:jc w:val="left"/>
        <w:rPr>
          <w:sz w:val="10"/>
        </w:rPr>
      </w:pPr>
    </w:p>
    <w:p w:rsidR="00293F3F" w:rsidRDefault="00C40425">
      <w:pPr>
        <w:tabs>
          <w:tab w:val="left" w:pos="2679"/>
        </w:tabs>
        <w:spacing w:before="5"/>
        <w:ind w:left="354"/>
        <w:rPr>
          <w:sz w:val="18"/>
        </w:rPr>
      </w:pPr>
      <w:r>
        <w:br w:type="column"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1"/>
          <w:sz w:val="18"/>
        </w:rPr>
        <w:t>(расшифровка</w:t>
      </w:r>
      <w:r>
        <w:rPr>
          <w:sz w:val="18"/>
        </w:rPr>
        <w:t xml:space="preserve"> подписи)</w:t>
      </w:r>
    </w:p>
    <w:sectPr w:rsidR="00293F3F" w:rsidSect="00293F3F">
      <w:type w:val="continuous"/>
      <w:pgSz w:w="11910" w:h="16840"/>
      <w:pgMar w:top="320" w:right="500" w:bottom="280" w:left="740" w:header="720" w:footer="720" w:gutter="0"/>
      <w:cols w:num="2" w:space="720" w:equalWidth="0">
        <w:col w:w="4514" w:space="489"/>
        <w:col w:w="56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A8D"/>
    <w:multiLevelType w:val="multilevel"/>
    <w:tmpl w:val="54CCAA76"/>
    <w:lvl w:ilvl="0">
      <w:start w:val="6"/>
      <w:numFmt w:val="decimal"/>
      <w:lvlText w:val="%1"/>
      <w:lvlJc w:val="left"/>
      <w:pPr>
        <w:ind w:left="110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8" w:hanging="5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1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53"/>
      </w:pPr>
      <w:rPr>
        <w:rFonts w:hint="default"/>
        <w:lang w:val="ru-RU" w:eastAsia="en-US" w:bidi="ar-SA"/>
      </w:rPr>
    </w:lvl>
  </w:abstractNum>
  <w:abstractNum w:abstractNumId="1">
    <w:nsid w:val="1AB375EE"/>
    <w:multiLevelType w:val="multilevel"/>
    <w:tmpl w:val="E1145DA0"/>
    <w:lvl w:ilvl="0">
      <w:start w:val="3"/>
      <w:numFmt w:val="decimal"/>
      <w:lvlText w:val="%1"/>
      <w:lvlJc w:val="left"/>
      <w:pPr>
        <w:ind w:left="5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3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58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1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130"/>
      </w:pPr>
      <w:rPr>
        <w:rFonts w:hint="default"/>
        <w:lang w:val="ru-RU" w:eastAsia="en-US" w:bidi="ar-SA"/>
      </w:rPr>
    </w:lvl>
  </w:abstractNum>
  <w:abstractNum w:abstractNumId="2">
    <w:nsid w:val="25987821"/>
    <w:multiLevelType w:val="multilevel"/>
    <w:tmpl w:val="15C0EC00"/>
    <w:lvl w:ilvl="0">
      <w:start w:val="4"/>
      <w:numFmt w:val="decimal"/>
      <w:lvlText w:val="%1"/>
      <w:lvlJc w:val="left"/>
      <w:pPr>
        <w:ind w:left="110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9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04"/>
      </w:pPr>
      <w:rPr>
        <w:rFonts w:hint="default"/>
        <w:lang w:val="ru-RU" w:eastAsia="en-US" w:bidi="ar-SA"/>
      </w:rPr>
    </w:lvl>
  </w:abstractNum>
  <w:abstractNum w:abstractNumId="3">
    <w:nsid w:val="3F7F2E5B"/>
    <w:multiLevelType w:val="multilevel"/>
    <w:tmpl w:val="3CC80DE2"/>
    <w:lvl w:ilvl="0">
      <w:start w:val="1"/>
      <w:numFmt w:val="decimal"/>
      <w:lvlText w:val="%1."/>
      <w:lvlJc w:val="left"/>
      <w:pPr>
        <w:ind w:left="4696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67"/>
        <w:jc w:val="left"/>
      </w:pPr>
      <w:rPr>
        <w:rFonts w:hint="default"/>
        <w:spacing w:val="-2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26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9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2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6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2" w:hanging="558"/>
      </w:pPr>
      <w:rPr>
        <w:rFonts w:hint="default"/>
        <w:lang w:val="ru-RU" w:eastAsia="en-US" w:bidi="ar-SA"/>
      </w:rPr>
    </w:lvl>
  </w:abstractNum>
  <w:abstractNum w:abstractNumId="4">
    <w:nsid w:val="58894B64"/>
    <w:multiLevelType w:val="multilevel"/>
    <w:tmpl w:val="11C2B590"/>
    <w:lvl w:ilvl="0">
      <w:start w:val="2"/>
      <w:numFmt w:val="decimal"/>
      <w:lvlText w:val="%1"/>
      <w:lvlJc w:val="left"/>
      <w:pPr>
        <w:ind w:left="110" w:hanging="5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5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9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87"/>
      </w:pPr>
      <w:rPr>
        <w:rFonts w:hint="default"/>
        <w:lang w:val="ru-RU" w:eastAsia="en-US" w:bidi="ar-SA"/>
      </w:rPr>
    </w:lvl>
  </w:abstractNum>
  <w:abstractNum w:abstractNumId="5">
    <w:nsid w:val="63B73DAA"/>
    <w:multiLevelType w:val="multilevel"/>
    <w:tmpl w:val="E6AAA9E8"/>
    <w:lvl w:ilvl="0">
      <w:start w:val="7"/>
      <w:numFmt w:val="decimal"/>
      <w:lvlText w:val="%1"/>
      <w:lvlJc w:val="left"/>
      <w:pPr>
        <w:ind w:left="49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38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3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389"/>
      </w:pPr>
      <w:rPr>
        <w:rFonts w:hint="default"/>
        <w:lang w:val="ru-RU" w:eastAsia="en-US" w:bidi="ar-SA"/>
      </w:rPr>
    </w:lvl>
  </w:abstractNum>
  <w:abstractNum w:abstractNumId="6">
    <w:nsid w:val="6F6B1976"/>
    <w:multiLevelType w:val="multilevel"/>
    <w:tmpl w:val="A6E06164"/>
    <w:lvl w:ilvl="0">
      <w:start w:val="5"/>
      <w:numFmt w:val="decimal"/>
      <w:lvlText w:val="%1"/>
      <w:lvlJc w:val="left"/>
      <w:pPr>
        <w:ind w:left="110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93F3F"/>
    <w:rsid w:val="00293F3F"/>
    <w:rsid w:val="00342C32"/>
    <w:rsid w:val="006B5DED"/>
    <w:rsid w:val="006F5F68"/>
    <w:rsid w:val="007B7B82"/>
    <w:rsid w:val="00C4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F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F3F"/>
    <w:pPr>
      <w:ind w:left="110"/>
      <w:jc w:val="both"/>
    </w:pPr>
  </w:style>
  <w:style w:type="paragraph" w:customStyle="1" w:styleId="Heading1">
    <w:name w:val="Heading 1"/>
    <w:basedOn w:val="a"/>
    <w:uiPriority w:val="1"/>
    <w:qFormat/>
    <w:rsid w:val="00293F3F"/>
    <w:pPr>
      <w:spacing w:line="251" w:lineRule="exact"/>
      <w:ind w:hanging="226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93F3F"/>
    <w:pPr>
      <w:spacing w:line="273" w:lineRule="exact"/>
      <w:ind w:left="532" w:hanging="423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93F3F"/>
    <w:pPr>
      <w:ind w:left="1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93F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1504</Words>
  <Characters>8576</Characters>
  <Application>Microsoft Office Word</Application>
  <DocSecurity>0</DocSecurity>
  <Lines>71</Lines>
  <Paragraphs>20</Paragraphs>
  <ScaleCrop>false</ScaleCrop>
  <Company>Organization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5</cp:revision>
  <dcterms:created xsi:type="dcterms:W3CDTF">2024-09-03T10:58:00Z</dcterms:created>
  <dcterms:modified xsi:type="dcterms:W3CDTF">2025-01-22T06:32:00Z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